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AA445" w14:textId="77777777" w:rsidR="00D66B5F" w:rsidRPr="00D66B5F" w:rsidRDefault="00D66B5F" w:rsidP="00D66B5F">
      <w:pPr>
        <w:jc w:val="center"/>
        <w:rPr>
          <w:sz w:val="24"/>
          <w:lang w:eastAsia="zh-CN"/>
        </w:rPr>
      </w:pPr>
      <w:r w:rsidRPr="00D66B5F">
        <w:rPr>
          <w:rFonts w:ascii="Garamond" w:hAnsi="Garamond" w:cs="Garamond"/>
          <w:b/>
          <w:sz w:val="24"/>
          <w:lang w:eastAsia="zh-CN"/>
        </w:rPr>
        <w:t>ANEXO I</w:t>
      </w:r>
    </w:p>
    <w:p w14:paraId="395CB35F" w14:textId="77777777" w:rsidR="00D66B5F" w:rsidRPr="00D66B5F" w:rsidRDefault="00D66B5F" w:rsidP="00D66B5F">
      <w:pPr>
        <w:widowControl w:val="0"/>
        <w:suppressAutoHyphens/>
        <w:ind w:left="282" w:right="170" w:hanging="1"/>
        <w:jc w:val="center"/>
        <w:rPr>
          <w:sz w:val="24"/>
          <w:lang w:eastAsia="zh-CN"/>
        </w:rPr>
      </w:pPr>
      <w:r w:rsidRPr="00D66B5F">
        <w:rPr>
          <w:rFonts w:ascii="Garamond" w:hAnsi="Garamond" w:cs="Garamond"/>
          <w:b/>
          <w:sz w:val="24"/>
          <w:lang w:eastAsia="zh-CN"/>
        </w:rPr>
        <w:t>TERMO DE REFERÊNCIA</w:t>
      </w:r>
    </w:p>
    <w:p w14:paraId="345A2837" w14:textId="1AA641E0" w:rsidR="00D66B5F" w:rsidRPr="00D66B5F" w:rsidRDefault="00D66B5F" w:rsidP="00D66B5F">
      <w:pPr>
        <w:widowControl w:val="0"/>
        <w:suppressAutoHyphens/>
        <w:ind w:left="112" w:right="170"/>
        <w:jc w:val="center"/>
        <w:rPr>
          <w:sz w:val="24"/>
          <w:lang w:eastAsia="zh-CN"/>
        </w:rPr>
      </w:pPr>
      <w:r w:rsidRPr="00D66B5F">
        <w:rPr>
          <w:rFonts w:ascii="Garamond" w:hAnsi="Garamond" w:cs="Garamond"/>
          <w:b/>
          <w:sz w:val="24"/>
          <w:lang w:eastAsia="zh-CN"/>
        </w:rPr>
        <w:t>PREGÃO ELETRÔNICO nº 7</w:t>
      </w:r>
      <w:r>
        <w:rPr>
          <w:rFonts w:ascii="Garamond" w:hAnsi="Garamond" w:cs="Garamond"/>
          <w:b/>
          <w:sz w:val="24"/>
          <w:lang w:eastAsia="zh-CN"/>
        </w:rPr>
        <w:t>9</w:t>
      </w:r>
      <w:r w:rsidRPr="00D66B5F">
        <w:rPr>
          <w:rFonts w:ascii="Garamond" w:hAnsi="Garamond" w:cs="Garamond"/>
          <w:b/>
          <w:sz w:val="24"/>
          <w:lang w:eastAsia="zh-CN"/>
        </w:rPr>
        <w:t>/2025</w:t>
      </w:r>
    </w:p>
    <w:p w14:paraId="01C5A49E" w14:textId="5AA0C580" w:rsidR="00D66B5F" w:rsidRPr="00D66B5F" w:rsidRDefault="00D66B5F" w:rsidP="00D66B5F">
      <w:pPr>
        <w:jc w:val="center"/>
        <w:rPr>
          <w:b/>
          <w:bCs/>
          <w:sz w:val="24"/>
          <w:u w:val="single"/>
        </w:rPr>
      </w:pPr>
      <w:r w:rsidRPr="00D66B5F">
        <w:rPr>
          <w:rFonts w:ascii="Garamond" w:hAnsi="Garamond" w:cs="Garamond"/>
          <w:b/>
          <w:bCs/>
          <w:sz w:val="24"/>
          <w:lang w:eastAsia="zh-CN"/>
        </w:rPr>
        <w:t>PRC nº 1</w:t>
      </w:r>
      <w:r w:rsidR="005B390A">
        <w:rPr>
          <w:rFonts w:ascii="Garamond" w:hAnsi="Garamond" w:cs="Garamond"/>
          <w:b/>
          <w:bCs/>
          <w:sz w:val="24"/>
          <w:lang w:eastAsia="zh-CN"/>
        </w:rPr>
        <w:t>78</w:t>
      </w:r>
      <w:r w:rsidRPr="00D66B5F">
        <w:rPr>
          <w:rFonts w:ascii="Garamond" w:hAnsi="Garamond" w:cs="Garamond"/>
          <w:b/>
          <w:bCs/>
          <w:sz w:val="24"/>
          <w:lang w:eastAsia="zh-CN"/>
        </w:rPr>
        <w:t>/2025</w:t>
      </w:r>
    </w:p>
    <w:p w14:paraId="164904B0" w14:textId="77777777" w:rsidR="00D66B5F" w:rsidRPr="00D66B5F" w:rsidRDefault="00D66B5F" w:rsidP="00D66B5F">
      <w:pPr>
        <w:jc w:val="both"/>
        <w:rPr>
          <w:b/>
          <w:sz w:val="24"/>
          <w:u w:val="single"/>
        </w:rPr>
      </w:pPr>
    </w:p>
    <w:p w14:paraId="17E8DC41" w14:textId="77777777" w:rsidR="006A06FD" w:rsidRPr="00660C60" w:rsidRDefault="006A06FD" w:rsidP="00093A8D">
      <w:pPr>
        <w:pStyle w:val="Recuodecorpodetexto"/>
        <w:spacing w:line="360" w:lineRule="auto"/>
        <w:ind w:left="0"/>
        <w:jc w:val="center"/>
        <w:rPr>
          <w:rFonts w:ascii="Arial" w:hAnsi="Arial" w:cs="Arial"/>
          <w:sz w:val="16"/>
          <w:szCs w:val="16"/>
          <w:u w:val="single"/>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3"/>
        <w:gridCol w:w="5363"/>
      </w:tblGrid>
      <w:tr w:rsidR="00A1757E" w:rsidRPr="00164356" w14:paraId="6AE435A3" w14:textId="77777777" w:rsidTr="00925172">
        <w:trPr>
          <w:trHeight w:val="373"/>
        </w:trPr>
        <w:tc>
          <w:tcPr>
            <w:tcW w:w="3993" w:type="dxa"/>
          </w:tcPr>
          <w:p w14:paraId="1A6396DC" w14:textId="18ADA9DF" w:rsidR="00A1757E" w:rsidRPr="00164356" w:rsidRDefault="00A1757E" w:rsidP="00A1757E">
            <w:pPr>
              <w:pStyle w:val="Recuodecorpodetexto"/>
              <w:spacing w:line="360" w:lineRule="auto"/>
              <w:ind w:left="0"/>
              <w:rPr>
                <w:rFonts w:ascii="Arial" w:hAnsi="Arial" w:cs="Arial"/>
                <w:sz w:val="20"/>
              </w:rPr>
            </w:pPr>
            <w:r w:rsidRPr="00164356">
              <w:rPr>
                <w:rFonts w:ascii="Arial" w:hAnsi="Arial" w:cs="Arial"/>
                <w:sz w:val="20"/>
                <w:szCs w:val="24"/>
              </w:rPr>
              <w:t>Requisição nº</w:t>
            </w:r>
            <w:r w:rsidRPr="00164356">
              <w:rPr>
                <w:rFonts w:ascii="Arial" w:hAnsi="Arial" w:cs="Arial"/>
                <w:b w:val="0"/>
                <w:sz w:val="20"/>
                <w:szCs w:val="24"/>
              </w:rPr>
              <w:t xml:space="preserve"> </w:t>
            </w:r>
            <w:r w:rsidR="009D5D83" w:rsidRPr="00164356">
              <w:rPr>
                <w:rFonts w:ascii="Arial" w:hAnsi="Arial" w:cs="Arial"/>
                <w:b w:val="0"/>
                <w:sz w:val="20"/>
                <w:szCs w:val="24"/>
              </w:rPr>
              <w:t>1</w:t>
            </w:r>
            <w:r w:rsidR="00164356" w:rsidRPr="00164356">
              <w:rPr>
                <w:rFonts w:ascii="Arial" w:hAnsi="Arial" w:cs="Arial"/>
                <w:b w:val="0"/>
                <w:sz w:val="20"/>
                <w:szCs w:val="24"/>
              </w:rPr>
              <w:t>5</w:t>
            </w:r>
            <w:r w:rsidRPr="00164356">
              <w:rPr>
                <w:rFonts w:ascii="Arial" w:hAnsi="Arial" w:cs="Arial"/>
                <w:b w:val="0"/>
                <w:sz w:val="20"/>
                <w:szCs w:val="24"/>
              </w:rPr>
              <w:t xml:space="preserve"> / 202</w:t>
            </w:r>
            <w:r w:rsidR="00164356" w:rsidRPr="00164356">
              <w:rPr>
                <w:rFonts w:ascii="Arial" w:hAnsi="Arial" w:cs="Arial"/>
                <w:b w:val="0"/>
                <w:sz w:val="20"/>
                <w:szCs w:val="24"/>
              </w:rPr>
              <w:t>5</w:t>
            </w:r>
          </w:p>
        </w:tc>
        <w:tc>
          <w:tcPr>
            <w:tcW w:w="5363" w:type="dxa"/>
          </w:tcPr>
          <w:p w14:paraId="799F2F3D" w14:textId="28A02D34" w:rsidR="00A1757E" w:rsidRPr="00164356" w:rsidRDefault="00A1757E" w:rsidP="00A1757E">
            <w:pPr>
              <w:pStyle w:val="Recuodecorpodetexto"/>
              <w:spacing w:line="360" w:lineRule="auto"/>
              <w:ind w:left="0"/>
              <w:rPr>
                <w:rFonts w:ascii="Arial" w:hAnsi="Arial" w:cs="Arial"/>
                <w:sz w:val="20"/>
              </w:rPr>
            </w:pPr>
            <w:r w:rsidRPr="00164356">
              <w:rPr>
                <w:rFonts w:ascii="Arial" w:hAnsi="Arial" w:cs="Arial"/>
                <w:sz w:val="20"/>
                <w:szCs w:val="24"/>
              </w:rPr>
              <w:t xml:space="preserve">Secretaria requisitante: </w:t>
            </w:r>
            <w:r w:rsidRPr="00164356">
              <w:rPr>
                <w:rFonts w:ascii="Arial" w:hAnsi="Arial" w:cs="Arial"/>
                <w:b w:val="0"/>
                <w:sz w:val="20"/>
                <w:szCs w:val="24"/>
              </w:rPr>
              <w:t>Secretaria de Obras</w:t>
            </w:r>
          </w:p>
        </w:tc>
      </w:tr>
      <w:tr w:rsidR="00A1757E" w:rsidRPr="00164356" w14:paraId="76F32A7B" w14:textId="77777777" w:rsidTr="00925172">
        <w:trPr>
          <w:trHeight w:val="373"/>
        </w:trPr>
        <w:tc>
          <w:tcPr>
            <w:tcW w:w="9356" w:type="dxa"/>
            <w:gridSpan w:val="2"/>
          </w:tcPr>
          <w:p w14:paraId="4FEA9F6E" w14:textId="4CA8B652" w:rsidR="00A1757E" w:rsidRPr="00164356" w:rsidRDefault="00A1757E" w:rsidP="00A1757E">
            <w:pPr>
              <w:pStyle w:val="Recuodecorpodetexto"/>
              <w:spacing w:line="360" w:lineRule="auto"/>
              <w:ind w:left="0"/>
              <w:rPr>
                <w:rFonts w:ascii="Arial" w:hAnsi="Arial" w:cs="Arial"/>
                <w:sz w:val="20"/>
              </w:rPr>
            </w:pPr>
            <w:r w:rsidRPr="00164356">
              <w:rPr>
                <w:rFonts w:ascii="Arial" w:hAnsi="Arial" w:cs="Arial"/>
                <w:sz w:val="20"/>
                <w:szCs w:val="24"/>
              </w:rPr>
              <w:t xml:space="preserve">Responsável pela demanda: </w:t>
            </w:r>
            <w:r w:rsidR="0035201B" w:rsidRPr="00164356">
              <w:rPr>
                <w:rFonts w:ascii="Arial" w:hAnsi="Arial" w:cs="Arial"/>
                <w:b w:val="0"/>
                <w:sz w:val="20"/>
                <w:szCs w:val="24"/>
              </w:rPr>
              <w:t>Paulo Afonso Farage do Nascimento</w:t>
            </w:r>
          </w:p>
        </w:tc>
      </w:tr>
      <w:tr w:rsidR="00A1757E" w:rsidRPr="00164356" w14:paraId="2BA38F33" w14:textId="77777777" w:rsidTr="00164356">
        <w:trPr>
          <w:trHeight w:val="447"/>
        </w:trPr>
        <w:tc>
          <w:tcPr>
            <w:tcW w:w="3993" w:type="dxa"/>
          </w:tcPr>
          <w:p w14:paraId="69B1A39F" w14:textId="48EA09C8" w:rsidR="00A1757E" w:rsidRPr="00164356" w:rsidRDefault="00A1757E" w:rsidP="00A1757E">
            <w:pPr>
              <w:pStyle w:val="Recuodecorpodetexto"/>
              <w:spacing w:line="360" w:lineRule="auto"/>
              <w:ind w:left="0"/>
              <w:rPr>
                <w:rFonts w:ascii="Arial" w:hAnsi="Arial" w:cs="Arial"/>
                <w:sz w:val="20"/>
              </w:rPr>
            </w:pPr>
            <w:r w:rsidRPr="00164356">
              <w:rPr>
                <w:rFonts w:ascii="Arial" w:hAnsi="Arial" w:cs="Arial"/>
                <w:sz w:val="20"/>
                <w:szCs w:val="24"/>
              </w:rPr>
              <w:t>E-mail:</w:t>
            </w:r>
            <w:r w:rsidRPr="00164356">
              <w:rPr>
                <w:rFonts w:ascii="Arial" w:hAnsi="Arial" w:cs="Arial"/>
                <w:color w:val="548DD4"/>
                <w:sz w:val="20"/>
                <w:szCs w:val="24"/>
              </w:rPr>
              <w:t xml:space="preserve"> </w:t>
            </w:r>
            <w:r w:rsidRPr="00164356">
              <w:rPr>
                <w:rFonts w:ascii="Arial" w:hAnsi="Arial" w:cs="Arial"/>
                <w:color w:val="548DD4"/>
                <w:sz w:val="20"/>
                <w:szCs w:val="24"/>
                <w:u w:val="single"/>
              </w:rPr>
              <w:t>secobras@leopoldina.mg.gov.br</w:t>
            </w:r>
          </w:p>
        </w:tc>
        <w:tc>
          <w:tcPr>
            <w:tcW w:w="5363" w:type="dxa"/>
          </w:tcPr>
          <w:p w14:paraId="5EDEFD2D" w14:textId="01173ECC" w:rsidR="00A1757E" w:rsidRPr="00164356" w:rsidRDefault="00A1757E" w:rsidP="00A1757E">
            <w:pPr>
              <w:pStyle w:val="Recuodecorpodetexto"/>
              <w:spacing w:line="360" w:lineRule="auto"/>
              <w:ind w:left="0"/>
              <w:rPr>
                <w:rFonts w:ascii="Arial" w:hAnsi="Arial" w:cs="Arial"/>
                <w:sz w:val="20"/>
              </w:rPr>
            </w:pPr>
            <w:r w:rsidRPr="00164356">
              <w:rPr>
                <w:rFonts w:ascii="Arial" w:hAnsi="Arial" w:cs="Arial"/>
                <w:sz w:val="20"/>
                <w:szCs w:val="24"/>
              </w:rPr>
              <w:t xml:space="preserve">Telefone: </w:t>
            </w:r>
            <w:r w:rsidR="00695B13">
              <w:rPr>
                <w:rFonts w:ascii="Arial" w:hAnsi="Arial" w:cs="Arial"/>
                <w:b w:val="0"/>
                <w:sz w:val="20"/>
                <w:szCs w:val="24"/>
              </w:rPr>
              <w:t>0800 555 1172       Ramal</w:t>
            </w:r>
            <w:r w:rsidRPr="00164356">
              <w:rPr>
                <w:rFonts w:ascii="Arial" w:hAnsi="Arial" w:cs="Arial"/>
                <w:b w:val="0"/>
                <w:sz w:val="20"/>
                <w:szCs w:val="24"/>
              </w:rPr>
              <w:t>-4229</w:t>
            </w:r>
          </w:p>
        </w:tc>
      </w:tr>
    </w:tbl>
    <w:p w14:paraId="3CB967ED" w14:textId="77777777" w:rsidR="00151D83" w:rsidRPr="00660C60" w:rsidRDefault="00151D83" w:rsidP="00093A8D">
      <w:pPr>
        <w:pStyle w:val="Recuodecorpodetexto"/>
        <w:spacing w:line="360" w:lineRule="auto"/>
        <w:ind w:left="720"/>
        <w:rPr>
          <w:rFonts w:ascii="Arial" w:hAnsi="Arial" w:cs="Arial"/>
          <w:sz w:val="16"/>
          <w:szCs w:val="16"/>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4253"/>
        <w:gridCol w:w="1275"/>
        <w:gridCol w:w="851"/>
        <w:gridCol w:w="1134"/>
        <w:gridCol w:w="1139"/>
      </w:tblGrid>
      <w:tr w:rsidR="00151D83" w:rsidRPr="00093A8D" w14:paraId="109AD775" w14:textId="77777777" w:rsidTr="008E70CA">
        <w:trPr>
          <w:trHeight w:val="300"/>
          <w:jc w:val="center"/>
        </w:trPr>
        <w:tc>
          <w:tcPr>
            <w:tcW w:w="9356" w:type="dxa"/>
            <w:gridSpan w:val="6"/>
            <w:vAlign w:val="center"/>
          </w:tcPr>
          <w:p w14:paraId="2FD4C51E" w14:textId="77777777" w:rsidR="00151D83" w:rsidRPr="00093A8D" w:rsidRDefault="00151D83" w:rsidP="00093A8D">
            <w:pPr>
              <w:spacing w:line="360" w:lineRule="auto"/>
              <w:ind w:hanging="2"/>
              <w:jc w:val="both"/>
              <w:rPr>
                <w:rFonts w:ascii="Arial" w:hAnsi="Arial" w:cs="Arial"/>
                <w:color w:val="000000"/>
                <w:sz w:val="20"/>
                <w:szCs w:val="20"/>
              </w:rPr>
            </w:pPr>
            <w:r w:rsidRPr="00093A8D">
              <w:rPr>
                <w:rFonts w:ascii="Arial" w:hAnsi="Arial" w:cs="Arial"/>
                <w:b/>
                <w:color w:val="000000"/>
                <w:sz w:val="20"/>
                <w:szCs w:val="20"/>
              </w:rPr>
              <w:t>1           OBJETO</w:t>
            </w:r>
          </w:p>
        </w:tc>
      </w:tr>
      <w:tr w:rsidR="00151D83" w:rsidRPr="00093A8D" w14:paraId="08EEF2C7" w14:textId="77777777" w:rsidTr="008E70CA">
        <w:trPr>
          <w:trHeight w:val="315"/>
          <w:jc w:val="center"/>
        </w:trPr>
        <w:tc>
          <w:tcPr>
            <w:tcW w:w="9356" w:type="dxa"/>
            <w:gridSpan w:val="6"/>
            <w:vAlign w:val="center"/>
          </w:tcPr>
          <w:p w14:paraId="085B631C" w14:textId="77777777" w:rsidR="00164356" w:rsidRDefault="00164356" w:rsidP="0071132C">
            <w:pPr>
              <w:spacing w:line="360" w:lineRule="auto"/>
              <w:ind w:hanging="2"/>
              <w:jc w:val="both"/>
              <w:rPr>
                <w:rFonts w:ascii="Arial" w:hAnsi="Arial" w:cs="Arial"/>
                <w:color w:val="000000"/>
                <w:sz w:val="20"/>
                <w:szCs w:val="20"/>
              </w:rPr>
            </w:pPr>
          </w:p>
          <w:p w14:paraId="37ECADF3" w14:textId="462B5B53" w:rsidR="00C8207A" w:rsidRPr="0071132C" w:rsidRDefault="00151D83" w:rsidP="0071132C">
            <w:pPr>
              <w:spacing w:line="360" w:lineRule="auto"/>
              <w:ind w:hanging="2"/>
              <w:jc w:val="both"/>
              <w:rPr>
                <w:rFonts w:ascii="Arial" w:hAnsi="Arial" w:cs="Arial"/>
                <w:color w:val="FF0000"/>
                <w:sz w:val="20"/>
                <w:szCs w:val="20"/>
              </w:rPr>
            </w:pPr>
            <w:r w:rsidRPr="00093A8D">
              <w:rPr>
                <w:rFonts w:ascii="Arial" w:hAnsi="Arial" w:cs="Arial"/>
                <w:color w:val="000000"/>
                <w:sz w:val="20"/>
                <w:szCs w:val="20"/>
              </w:rPr>
              <w:t xml:space="preserve">1.1. O objeto deste Termo de </w:t>
            </w:r>
            <w:r w:rsidRPr="00A51CBE">
              <w:rPr>
                <w:rFonts w:ascii="Arial" w:hAnsi="Arial" w:cs="Arial"/>
                <w:sz w:val="20"/>
                <w:szCs w:val="20"/>
              </w:rPr>
              <w:t xml:space="preserve">Referência é </w:t>
            </w:r>
            <w:r w:rsidR="00A51CBE" w:rsidRPr="00A51CBE">
              <w:rPr>
                <w:rFonts w:ascii="Arial" w:hAnsi="Arial" w:cs="Arial"/>
                <w:sz w:val="20"/>
                <w:szCs w:val="20"/>
              </w:rPr>
              <w:t xml:space="preserve">a </w:t>
            </w:r>
            <w:r w:rsidR="009D5D83" w:rsidRPr="009D5D83">
              <w:rPr>
                <w:rFonts w:ascii="Arial" w:hAnsi="Arial" w:cs="Arial"/>
                <w:sz w:val="20"/>
                <w:szCs w:val="20"/>
              </w:rPr>
              <w:t xml:space="preserve">abertura de processo licitatório para a contratação de empresa especializada no fornecimento de licenças anuais do software AutoCAD </w:t>
            </w:r>
            <w:r w:rsidR="00FB5FC9">
              <w:rPr>
                <w:rFonts w:ascii="Arial" w:hAnsi="Arial" w:cs="Arial"/>
                <w:sz w:val="20"/>
                <w:szCs w:val="20"/>
              </w:rPr>
              <w:t>LT 2026</w:t>
            </w:r>
            <w:r w:rsidR="009D5D83" w:rsidRPr="009D5D83">
              <w:rPr>
                <w:rFonts w:ascii="Arial" w:hAnsi="Arial" w:cs="Arial"/>
                <w:sz w:val="20"/>
                <w:szCs w:val="20"/>
              </w:rPr>
              <w:t>, conforme descrições e especificações contidas neste termo de referência para atendimento aos trabalhos da Secretaria Municipal de Obras.</w:t>
            </w:r>
          </w:p>
          <w:p w14:paraId="7FAAE6F6" w14:textId="068A24CA" w:rsidR="00151D83" w:rsidRPr="00093A8D" w:rsidRDefault="00151D83" w:rsidP="0071132C">
            <w:pPr>
              <w:spacing w:line="360" w:lineRule="auto"/>
              <w:ind w:hanging="2"/>
              <w:jc w:val="both"/>
              <w:rPr>
                <w:rFonts w:ascii="Arial" w:hAnsi="Arial" w:cs="Arial"/>
                <w:sz w:val="20"/>
                <w:szCs w:val="20"/>
              </w:rPr>
            </w:pPr>
            <w:r w:rsidRPr="00093A8D">
              <w:rPr>
                <w:rFonts w:ascii="Arial" w:hAnsi="Arial" w:cs="Arial"/>
                <w:color w:val="000000"/>
                <w:sz w:val="20"/>
                <w:szCs w:val="20"/>
              </w:rPr>
              <w:t xml:space="preserve">1.2. </w:t>
            </w:r>
            <w:r w:rsidRPr="00093A8D">
              <w:rPr>
                <w:rFonts w:ascii="Arial" w:hAnsi="Arial" w:cs="Arial"/>
                <w:sz w:val="20"/>
                <w:szCs w:val="20"/>
              </w:rPr>
              <w:t>O Contratante declara que o objeto desta contratação não se enquadra na definição de bem de luxo, conforme Decreto Municipal nº 5.085/22.</w:t>
            </w:r>
          </w:p>
          <w:p w14:paraId="6447462A" w14:textId="7F1C94EC" w:rsidR="00151D83" w:rsidRPr="00093A8D" w:rsidRDefault="00151D83" w:rsidP="0071132C">
            <w:pPr>
              <w:spacing w:line="360" w:lineRule="auto"/>
              <w:ind w:hanging="2"/>
              <w:jc w:val="both"/>
              <w:rPr>
                <w:rFonts w:ascii="Arial" w:hAnsi="Arial" w:cs="Arial"/>
                <w:sz w:val="20"/>
                <w:szCs w:val="20"/>
              </w:rPr>
            </w:pPr>
            <w:r w:rsidRPr="00093A8D">
              <w:rPr>
                <w:rFonts w:ascii="Arial" w:hAnsi="Arial" w:cs="Arial"/>
                <w:sz w:val="20"/>
                <w:szCs w:val="20"/>
              </w:rPr>
              <w:t xml:space="preserve">1.3.  Os </w:t>
            </w:r>
            <w:r w:rsidR="008754D1">
              <w:rPr>
                <w:rFonts w:ascii="Arial" w:hAnsi="Arial" w:cs="Arial"/>
                <w:sz w:val="20"/>
                <w:szCs w:val="20"/>
              </w:rPr>
              <w:t>serviços</w:t>
            </w:r>
            <w:r w:rsidRPr="00093A8D">
              <w:rPr>
                <w:rFonts w:ascii="Arial" w:hAnsi="Arial" w:cs="Arial"/>
                <w:sz w:val="20"/>
                <w:szCs w:val="20"/>
              </w:rPr>
              <w:t xml:space="preserve"> objeto desta contratação são caracterizados como comuns.</w:t>
            </w:r>
          </w:p>
          <w:p w14:paraId="5E660966" w14:textId="18FB6349" w:rsidR="009F767E" w:rsidRPr="00093A8D" w:rsidRDefault="00151D83" w:rsidP="0071132C">
            <w:pPr>
              <w:spacing w:line="360" w:lineRule="auto"/>
              <w:ind w:hanging="2"/>
              <w:jc w:val="both"/>
              <w:rPr>
                <w:rFonts w:ascii="Arial" w:hAnsi="Arial" w:cs="Arial"/>
                <w:sz w:val="20"/>
                <w:szCs w:val="20"/>
              </w:rPr>
            </w:pPr>
            <w:r w:rsidRPr="00093A8D">
              <w:rPr>
                <w:rFonts w:ascii="Arial" w:hAnsi="Arial" w:cs="Arial"/>
                <w:sz w:val="20"/>
                <w:szCs w:val="20"/>
              </w:rPr>
              <w:t xml:space="preserve">1.4. </w:t>
            </w:r>
            <w:r w:rsidR="00C8207A" w:rsidRPr="00093A8D">
              <w:rPr>
                <w:rFonts w:ascii="Arial" w:hAnsi="Arial" w:cs="Arial"/>
                <w:sz w:val="20"/>
                <w:szCs w:val="20"/>
              </w:rPr>
              <w:t>Foi observado nesse processo o</w:t>
            </w:r>
            <w:r w:rsidRPr="00093A8D">
              <w:rPr>
                <w:rFonts w:ascii="Arial" w:hAnsi="Arial" w:cs="Arial"/>
                <w:sz w:val="20"/>
                <w:szCs w:val="20"/>
              </w:rPr>
              <w:t xml:space="preserve"> princípio da segregação de função</w:t>
            </w:r>
            <w:r w:rsidR="003E5F38">
              <w:rPr>
                <w:rFonts w:ascii="Arial" w:hAnsi="Arial" w:cs="Arial"/>
                <w:sz w:val="20"/>
                <w:szCs w:val="20"/>
              </w:rPr>
              <w:t>.</w:t>
            </w:r>
          </w:p>
          <w:p w14:paraId="0B836A5F" w14:textId="31B47F30" w:rsidR="00CD61D5" w:rsidRPr="00093A8D" w:rsidRDefault="009F767E" w:rsidP="00093A8D">
            <w:pPr>
              <w:spacing w:line="360" w:lineRule="auto"/>
              <w:ind w:hanging="2"/>
              <w:jc w:val="both"/>
              <w:rPr>
                <w:rFonts w:ascii="Arial" w:hAnsi="Arial" w:cs="Arial"/>
                <w:color w:val="FF0000"/>
                <w:sz w:val="20"/>
                <w:szCs w:val="20"/>
              </w:rPr>
            </w:pPr>
            <w:r w:rsidRPr="00056A3F">
              <w:rPr>
                <w:rFonts w:ascii="Arial" w:hAnsi="Arial" w:cs="Arial"/>
                <w:sz w:val="20"/>
                <w:szCs w:val="20"/>
              </w:rPr>
              <w:t xml:space="preserve">1.5. A licitação será por itens, conforme tabela abaixo: </w:t>
            </w:r>
          </w:p>
          <w:p w14:paraId="254CA8A8" w14:textId="77777777" w:rsidR="00151D83" w:rsidRPr="00093A8D" w:rsidRDefault="00151D83" w:rsidP="001309A8">
            <w:pPr>
              <w:spacing w:line="360" w:lineRule="auto"/>
              <w:ind w:hanging="2"/>
              <w:jc w:val="both"/>
              <w:rPr>
                <w:rFonts w:ascii="Arial" w:hAnsi="Arial" w:cs="Arial"/>
                <w:color w:val="000000"/>
                <w:sz w:val="20"/>
                <w:szCs w:val="20"/>
              </w:rPr>
            </w:pPr>
          </w:p>
        </w:tc>
      </w:tr>
      <w:tr w:rsidR="00151D83" w:rsidRPr="00093A8D" w14:paraId="3D61A87C" w14:textId="77777777" w:rsidTr="000B7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jc w:val="center"/>
        </w:trPr>
        <w:tc>
          <w:tcPr>
            <w:tcW w:w="704" w:type="dxa"/>
            <w:vAlign w:val="center"/>
          </w:tcPr>
          <w:p w14:paraId="51E4632E" w14:textId="77777777" w:rsidR="00151D83" w:rsidRPr="000B72F3" w:rsidRDefault="00151D83" w:rsidP="00093A8D">
            <w:pPr>
              <w:spacing w:before="240" w:after="60" w:line="360" w:lineRule="auto"/>
              <w:jc w:val="center"/>
              <w:rPr>
                <w:rFonts w:ascii="Arial" w:hAnsi="Arial" w:cs="Arial"/>
                <w:b/>
                <w:sz w:val="14"/>
                <w:szCs w:val="20"/>
              </w:rPr>
            </w:pPr>
            <w:r w:rsidRPr="000B72F3">
              <w:rPr>
                <w:rFonts w:ascii="Arial" w:hAnsi="Arial" w:cs="Arial"/>
                <w:b/>
                <w:sz w:val="14"/>
                <w:szCs w:val="20"/>
              </w:rPr>
              <w:t>Item</w:t>
            </w:r>
          </w:p>
        </w:tc>
        <w:tc>
          <w:tcPr>
            <w:tcW w:w="4253" w:type="dxa"/>
            <w:vAlign w:val="center"/>
          </w:tcPr>
          <w:p w14:paraId="41BDBFF7" w14:textId="77777777" w:rsidR="00151D83" w:rsidRPr="000B72F3" w:rsidRDefault="00151D83" w:rsidP="00093A8D">
            <w:pPr>
              <w:spacing w:line="360" w:lineRule="auto"/>
              <w:jc w:val="center"/>
              <w:rPr>
                <w:rFonts w:ascii="Arial" w:hAnsi="Arial" w:cs="Arial"/>
                <w:b/>
                <w:sz w:val="14"/>
                <w:szCs w:val="20"/>
              </w:rPr>
            </w:pPr>
            <w:r w:rsidRPr="000B72F3">
              <w:rPr>
                <w:rFonts w:ascii="Arial" w:hAnsi="Arial" w:cs="Arial"/>
                <w:b/>
                <w:sz w:val="14"/>
                <w:szCs w:val="20"/>
              </w:rPr>
              <w:t>DESCRIÇÃO/</w:t>
            </w:r>
          </w:p>
          <w:p w14:paraId="277A41EC" w14:textId="77777777" w:rsidR="00151D83" w:rsidRPr="000B72F3" w:rsidRDefault="00151D83" w:rsidP="00093A8D">
            <w:pPr>
              <w:widowControl w:val="0"/>
              <w:spacing w:line="360" w:lineRule="auto"/>
              <w:jc w:val="center"/>
              <w:rPr>
                <w:rFonts w:ascii="Arial" w:hAnsi="Arial" w:cs="Arial"/>
                <w:sz w:val="14"/>
                <w:szCs w:val="20"/>
              </w:rPr>
            </w:pPr>
            <w:r w:rsidRPr="000B72F3">
              <w:rPr>
                <w:rFonts w:ascii="Arial" w:hAnsi="Arial" w:cs="Arial"/>
                <w:b/>
                <w:sz w:val="14"/>
                <w:szCs w:val="20"/>
              </w:rPr>
              <w:t>ESPECIFICAÇÃO</w:t>
            </w:r>
          </w:p>
        </w:tc>
        <w:tc>
          <w:tcPr>
            <w:tcW w:w="1275" w:type="dxa"/>
            <w:vAlign w:val="center"/>
          </w:tcPr>
          <w:p w14:paraId="183FB063" w14:textId="77777777" w:rsidR="00151D83" w:rsidRPr="000B72F3" w:rsidRDefault="00151D83" w:rsidP="00093A8D">
            <w:pPr>
              <w:widowControl w:val="0"/>
              <w:spacing w:line="360" w:lineRule="auto"/>
              <w:jc w:val="center"/>
              <w:rPr>
                <w:rFonts w:ascii="Arial" w:hAnsi="Arial" w:cs="Arial"/>
                <w:sz w:val="14"/>
                <w:szCs w:val="20"/>
              </w:rPr>
            </w:pPr>
            <w:r w:rsidRPr="000B72F3">
              <w:rPr>
                <w:rFonts w:ascii="Arial" w:hAnsi="Arial" w:cs="Arial"/>
                <w:b/>
                <w:sz w:val="14"/>
                <w:szCs w:val="20"/>
              </w:rPr>
              <w:t>UNIDADE DE MEDIDA</w:t>
            </w:r>
          </w:p>
        </w:tc>
        <w:tc>
          <w:tcPr>
            <w:tcW w:w="851" w:type="dxa"/>
            <w:vAlign w:val="center"/>
          </w:tcPr>
          <w:p w14:paraId="5E5E7B89" w14:textId="77777777" w:rsidR="00151D83" w:rsidRPr="000B72F3" w:rsidRDefault="00151D83" w:rsidP="00093A8D">
            <w:pPr>
              <w:widowControl w:val="0"/>
              <w:spacing w:line="360" w:lineRule="auto"/>
              <w:jc w:val="center"/>
              <w:rPr>
                <w:rFonts w:ascii="Arial" w:hAnsi="Arial" w:cs="Arial"/>
                <w:b/>
                <w:sz w:val="14"/>
                <w:szCs w:val="20"/>
              </w:rPr>
            </w:pPr>
            <w:r w:rsidRPr="000B72F3">
              <w:rPr>
                <w:rFonts w:ascii="Arial" w:hAnsi="Arial" w:cs="Arial"/>
                <w:b/>
                <w:sz w:val="14"/>
                <w:szCs w:val="20"/>
              </w:rPr>
              <w:t>QUANTIDADE</w:t>
            </w:r>
          </w:p>
        </w:tc>
        <w:tc>
          <w:tcPr>
            <w:tcW w:w="1134" w:type="dxa"/>
            <w:vAlign w:val="center"/>
          </w:tcPr>
          <w:p w14:paraId="69B63219" w14:textId="77777777" w:rsidR="00151D83" w:rsidRPr="000B72F3" w:rsidRDefault="00151D83" w:rsidP="00093A8D">
            <w:pPr>
              <w:widowControl w:val="0"/>
              <w:spacing w:line="360" w:lineRule="auto"/>
              <w:jc w:val="center"/>
              <w:rPr>
                <w:rFonts w:ascii="Arial" w:hAnsi="Arial" w:cs="Arial"/>
                <w:b/>
                <w:sz w:val="14"/>
                <w:szCs w:val="20"/>
              </w:rPr>
            </w:pPr>
            <w:r w:rsidRPr="000B72F3">
              <w:rPr>
                <w:rFonts w:ascii="Arial" w:hAnsi="Arial" w:cs="Arial"/>
                <w:b/>
                <w:sz w:val="14"/>
                <w:szCs w:val="20"/>
              </w:rPr>
              <w:t>PRAZO DO CONTRATO</w:t>
            </w:r>
          </w:p>
        </w:tc>
        <w:tc>
          <w:tcPr>
            <w:tcW w:w="1139" w:type="dxa"/>
            <w:vAlign w:val="center"/>
          </w:tcPr>
          <w:p w14:paraId="0DACE88A" w14:textId="77777777" w:rsidR="00151D83" w:rsidRPr="000B72F3" w:rsidRDefault="00151D83" w:rsidP="00093A8D">
            <w:pPr>
              <w:widowControl w:val="0"/>
              <w:spacing w:line="360" w:lineRule="auto"/>
              <w:jc w:val="center"/>
              <w:rPr>
                <w:rFonts w:ascii="Arial" w:hAnsi="Arial" w:cs="Arial"/>
                <w:b/>
                <w:sz w:val="14"/>
                <w:szCs w:val="20"/>
              </w:rPr>
            </w:pPr>
            <w:r w:rsidRPr="000B72F3">
              <w:rPr>
                <w:rFonts w:ascii="Arial" w:hAnsi="Arial" w:cs="Arial"/>
                <w:b/>
                <w:sz w:val="14"/>
                <w:szCs w:val="20"/>
              </w:rPr>
              <w:t>PRORROGAÇÃO (S/N)</w:t>
            </w:r>
          </w:p>
        </w:tc>
      </w:tr>
      <w:tr w:rsidR="00151D83" w:rsidRPr="00093A8D" w14:paraId="6A5F195B" w14:textId="77777777" w:rsidTr="00164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78"/>
          <w:jc w:val="center"/>
        </w:trPr>
        <w:tc>
          <w:tcPr>
            <w:tcW w:w="704" w:type="dxa"/>
            <w:vAlign w:val="center"/>
          </w:tcPr>
          <w:p w14:paraId="66897948" w14:textId="77777777" w:rsidR="00151D83" w:rsidRPr="00093A8D" w:rsidRDefault="00151D83" w:rsidP="00093A8D">
            <w:pPr>
              <w:pStyle w:val="Recuodecorpodetexto"/>
              <w:spacing w:line="360" w:lineRule="auto"/>
              <w:ind w:left="0"/>
              <w:jc w:val="center"/>
              <w:rPr>
                <w:rFonts w:ascii="Arial" w:hAnsi="Arial" w:cs="Arial"/>
                <w:b w:val="0"/>
                <w:sz w:val="20"/>
              </w:rPr>
            </w:pPr>
            <w:r w:rsidRPr="00093A8D">
              <w:rPr>
                <w:rFonts w:ascii="Arial" w:hAnsi="Arial" w:cs="Arial"/>
                <w:b w:val="0"/>
                <w:sz w:val="20"/>
              </w:rPr>
              <w:t>1</w:t>
            </w:r>
          </w:p>
        </w:tc>
        <w:tc>
          <w:tcPr>
            <w:tcW w:w="4253" w:type="dxa"/>
            <w:vAlign w:val="center"/>
          </w:tcPr>
          <w:p w14:paraId="0146A178" w14:textId="77777777" w:rsidR="00FB5FC9" w:rsidRDefault="00FB5FC9" w:rsidP="000B72F3">
            <w:pPr>
              <w:spacing w:line="276" w:lineRule="auto"/>
              <w:jc w:val="both"/>
              <w:rPr>
                <w:rFonts w:ascii="Arial" w:hAnsi="Arial" w:cs="Arial"/>
                <w:sz w:val="20"/>
                <w:szCs w:val="20"/>
                <w:shd w:val="clear" w:color="auto" w:fill="FFFFFF"/>
              </w:rPr>
            </w:pPr>
            <w:r w:rsidRPr="00FB5FC9">
              <w:rPr>
                <w:rFonts w:ascii="Arial" w:hAnsi="Arial" w:cs="Arial"/>
                <w:sz w:val="20"/>
                <w:szCs w:val="20"/>
                <w:shd w:val="clear" w:color="auto" w:fill="FFFFFF"/>
              </w:rPr>
              <w:t>Auto CAD LT 2026 – Commercial New Single-user-</w:t>
            </w:r>
            <w:r>
              <w:rPr>
                <w:rFonts w:ascii="Arial" w:hAnsi="Arial" w:cs="Arial"/>
                <w:sz w:val="20"/>
                <w:szCs w:val="20"/>
                <w:shd w:val="clear" w:color="auto" w:fill="FFFFFF"/>
              </w:rPr>
              <w:t xml:space="preserve"> </w:t>
            </w:r>
            <w:r w:rsidRPr="00FB5FC9">
              <w:rPr>
                <w:rFonts w:ascii="Arial" w:hAnsi="Arial" w:cs="Arial"/>
                <w:sz w:val="20"/>
                <w:szCs w:val="20"/>
                <w:shd w:val="clear" w:color="auto" w:fill="FFFFFF"/>
              </w:rPr>
              <w:t>ELD Annual Subscripition</w:t>
            </w:r>
            <w:r w:rsidR="000E743A">
              <w:rPr>
                <w:rFonts w:ascii="Arial" w:hAnsi="Arial" w:cs="Arial"/>
                <w:sz w:val="20"/>
                <w:szCs w:val="20"/>
                <w:shd w:val="clear" w:color="auto" w:fill="FFFFFF"/>
              </w:rPr>
              <w:t xml:space="preserve">. </w:t>
            </w:r>
          </w:p>
          <w:p w14:paraId="42FEB000" w14:textId="3E0C8492" w:rsidR="00151D83" w:rsidRPr="00093A8D" w:rsidRDefault="000E743A" w:rsidP="000B72F3">
            <w:pPr>
              <w:spacing w:line="276" w:lineRule="auto"/>
              <w:jc w:val="both"/>
              <w:rPr>
                <w:rFonts w:ascii="Arial" w:hAnsi="Arial" w:cs="Arial"/>
                <w:sz w:val="20"/>
                <w:szCs w:val="20"/>
                <w:shd w:val="clear" w:color="auto" w:fill="FFFFFF"/>
              </w:rPr>
            </w:pPr>
            <w:r>
              <w:rPr>
                <w:rFonts w:ascii="Arial" w:hAnsi="Arial" w:cs="Arial"/>
                <w:sz w:val="20"/>
                <w:szCs w:val="20"/>
                <w:shd w:val="clear" w:color="auto" w:fill="FFFFFF"/>
              </w:rPr>
              <w:t xml:space="preserve">CATSER </w:t>
            </w:r>
            <w:r w:rsidRPr="000E743A">
              <w:rPr>
                <w:rFonts w:ascii="Arial" w:hAnsi="Arial" w:cs="Arial"/>
                <w:sz w:val="20"/>
                <w:szCs w:val="20"/>
                <w:shd w:val="clear" w:color="auto" w:fill="FFFFFF"/>
              </w:rPr>
              <w:t>27502</w:t>
            </w:r>
          </w:p>
        </w:tc>
        <w:tc>
          <w:tcPr>
            <w:tcW w:w="1275" w:type="dxa"/>
            <w:vAlign w:val="center"/>
          </w:tcPr>
          <w:p w14:paraId="3FB2B89B" w14:textId="3E506504" w:rsidR="00151D83" w:rsidRPr="00093A8D" w:rsidRDefault="000B72F3" w:rsidP="00093A8D">
            <w:pPr>
              <w:pStyle w:val="Recuodecorpodetexto"/>
              <w:spacing w:line="360" w:lineRule="auto"/>
              <w:ind w:left="0"/>
              <w:jc w:val="center"/>
              <w:rPr>
                <w:rFonts w:ascii="Arial" w:hAnsi="Arial" w:cs="Arial"/>
                <w:b w:val="0"/>
                <w:bCs/>
                <w:sz w:val="20"/>
              </w:rPr>
            </w:pPr>
            <w:r>
              <w:rPr>
                <w:rFonts w:ascii="Arial" w:hAnsi="Arial" w:cs="Arial"/>
                <w:b w:val="0"/>
                <w:bCs/>
                <w:sz w:val="20"/>
              </w:rPr>
              <w:t>Serviço</w:t>
            </w:r>
          </w:p>
        </w:tc>
        <w:tc>
          <w:tcPr>
            <w:tcW w:w="851" w:type="dxa"/>
            <w:vAlign w:val="center"/>
          </w:tcPr>
          <w:p w14:paraId="4660EC86" w14:textId="2AE8C694" w:rsidR="00151D83" w:rsidRPr="00093A8D" w:rsidRDefault="00974BC4" w:rsidP="00093A8D">
            <w:pPr>
              <w:pStyle w:val="Recuodecorpodetexto"/>
              <w:spacing w:line="360" w:lineRule="auto"/>
              <w:ind w:left="0"/>
              <w:jc w:val="center"/>
              <w:rPr>
                <w:rFonts w:ascii="Arial" w:hAnsi="Arial" w:cs="Arial"/>
                <w:b w:val="0"/>
                <w:bCs/>
                <w:sz w:val="20"/>
              </w:rPr>
            </w:pPr>
            <w:r>
              <w:rPr>
                <w:rFonts w:ascii="Arial" w:hAnsi="Arial" w:cs="Arial"/>
                <w:b w:val="0"/>
                <w:bCs/>
                <w:sz w:val="20"/>
              </w:rPr>
              <w:t>10</w:t>
            </w:r>
          </w:p>
        </w:tc>
        <w:tc>
          <w:tcPr>
            <w:tcW w:w="1134" w:type="dxa"/>
            <w:vAlign w:val="center"/>
          </w:tcPr>
          <w:p w14:paraId="0F5E9ED5" w14:textId="2211F780" w:rsidR="00151D83" w:rsidRPr="000B72F3" w:rsidRDefault="001E03B2" w:rsidP="00093A8D">
            <w:pPr>
              <w:pStyle w:val="Recuodecorpodetexto"/>
              <w:spacing w:line="360" w:lineRule="auto"/>
              <w:ind w:left="0"/>
              <w:jc w:val="center"/>
              <w:rPr>
                <w:rFonts w:ascii="Arial" w:hAnsi="Arial" w:cs="Arial"/>
                <w:b w:val="0"/>
                <w:sz w:val="20"/>
              </w:rPr>
            </w:pPr>
            <w:r>
              <w:rPr>
                <w:rFonts w:ascii="Arial" w:hAnsi="Arial" w:cs="Arial"/>
                <w:b w:val="0"/>
                <w:sz w:val="20"/>
              </w:rPr>
              <w:t>12 meses</w:t>
            </w:r>
          </w:p>
        </w:tc>
        <w:tc>
          <w:tcPr>
            <w:tcW w:w="1139" w:type="dxa"/>
            <w:vAlign w:val="center"/>
          </w:tcPr>
          <w:p w14:paraId="3C00162A" w14:textId="77777777" w:rsidR="00151D83" w:rsidRPr="000B72F3" w:rsidRDefault="00151D83" w:rsidP="00093A8D">
            <w:pPr>
              <w:pStyle w:val="Recuodecorpodetexto"/>
              <w:spacing w:line="360" w:lineRule="auto"/>
              <w:ind w:left="0"/>
              <w:jc w:val="center"/>
              <w:rPr>
                <w:rFonts w:ascii="Arial" w:hAnsi="Arial" w:cs="Arial"/>
                <w:b w:val="0"/>
                <w:sz w:val="20"/>
              </w:rPr>
            </w:pPr>
            <w:r w:rsidRPr="000B72F3">
              <w:rPr>
                <w:rFonts w:ascii="Arial" w:hAnsi="Arial" w:cs="Arial"/>
                <w:b w:val="0"/>
                <w:sz w:val="20"/>
              </w:rPr>
              <w:t>N</w:t>
            </w:r>
          </w:p>
        </w:tc>
      </w:tr>
    </w:tbl>
    <w:p w14:paraId="3BE3B8D1" w14:textId="77777777" w:rsidR="00F34DB8" w:rsidRPr="00660C60" w:rsidRDefault="00F34DB8" w:rsidP="00093A8D">
      <w:pPr>
        <w:pStyle w:val="Recuodecorpodetexto"/>
        <w:spacing w:line="360" w:lineRule="auto"/>
        <w:ind w:left="0"/>
        <w:rPr>
          <w:rFonts w:ascii="Arial" w:hAnsi="Arial" w:cs="Arial"/>
          <w:sz w:val="16"/>
          <w:szCs w:val="16"/>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51D83" w:rsidRPr="00093A8D" w14:paraId="759D037A" w14:textId="77777777" w:rsidTr="00F531EB">
        <w:trPr>
          <w:trHeight w:val="276"/>
          <w:jc w:val="center"/>
        </w:trPr>
        <w:tc>
          <w:tcPr>
            <w:tcW w:w="9209" w:type="dxa"/>
            <w:vAlign w:val="center"/>
          </w:tcPr>
          <w:p w14:paraId="2A360650" w14:textId="77777777" w:rsidR="00151D83" w:rsidRPr="00093A8D" w:rsidRDefault="00151D83" w:rsidP="00093A8D">
            <w:pPr>
              <w:pStyle w:val="Recuodecorpodetexto"/>
              <w:spacing w:line="360" w:lineRule="auto"/>
              <w:ind w:left="360"/>
              <w:rPr>
                <w:rFonts w:ascii="Arial" w:hAnsi="Arial" w:cs="Arial"/>
                <w:sz w:val="20"/>
              </w:rPr>
            </w:pPr>
            <w:r w:rsidRPr="00093A8D">
              <w:rPr>
                <w:rFonts w:ascii="Arial" w:hAnsi="Arial" w:cs="Arial"/>
                <w:sz w:val="20"/>
              </w:rPr>
              <w:t>2- JUSTIFICATIVA DA NECESSIDADE DA CONTRATAÇÃO</w:t>
            </w:r>
          </w:p>
        </w:tc>
      </w:tr>
      <w:tr w:rsidR="00151D83" w:rsidRPr="00093A8D" w14:paraId="548C88EE" w14:textId="77777777" w:rsidTr="00F531EB">
        <w:trPr>
          <w:trHeight w:val="841"/>
          <w:jc w:val="center"/>
        </w:trPr>
        <w:tc>
          <w:tcPr>
            <w:tcW w:w="9209" w:type="dxa"/>
          </w:tcPr>
          <w:p w14:paraId="228A5290" w14:textId="4DA7D4A2" w:rsidR="00151D83" w:rsidRDefault="00151D83" w:rsidP="00093A8D">
            <w:pPr>
              <w:pStyle w:val="SemEspaamento"/>
              <w:spacing w:line="360" w:lineRule="auto"/>
              <w:jc w:val="both"/>
              <w:rPr>
                <w:rFonts w:ascii="Arial" w:eastAsia="Times New Roman" w:hAnsi="Arial" w:cs="Arial"/>
                <w:sz w:val="20"/>
                <w:szCs w:val="20"/>
                <w:lang w:eastAsia="pt-BR"/>
              </w:rPr>
            </w:pPr>
            <w:r w:rsidRPr="00093A8D">
              <w:rPr>
                <w:rFonts w:ascii="Arial" w:hAnsi="Arial" w:cs="Arial"/>
                <w:sz w:val="20"/>
                <w:szCs w:val="20"/>
              </w:rPr>
              <w:t xml:space="preserve">2.1 </w:t>
            </w:r>
            <w:r w:rsidR="001E03B2" w:rsidRPr="001E03B2">
              <w:rPr>
                <w:rFonts w:ascii="Arial" w:eastAsia="Times New Roman" w:hAnsi="Arial" w:cs="Arial"/>
                <w:sz w:val="20"/>
                <w:szCs w:val="20"/>
                <w:lang w:eastAsia="pt-BR"/>
              </w:rPr>
              <w:t xml:space="preserve">A necessidade de adquirir licenças de renovação e ampliação para o AutoDesk Autocad </w:t>
            </w:r>
            <w:r w:rsidR="00E0188B">
              <w:rPr>
                <w:rFonts w:ascii="Arial" w:eastAsia="Times New Roman" w:hAnsi="Arial" w:cs="Arial"/>
                <w:sz w:val="20"/>
                <w:szCs w:val="20"/>
                <w:lang w:eastAsia="pt-BR"/>
              </w:rPr>
              <w:t>202</w:t>
            </w:r>
            <w:r w:rsidR="00FB5FC9">
              <w:rPr>
                <w:rFonts w:ascii="Arial" w:eastAsia="Times New Roman" w:hAnsi="Arial" w:cs="Arial"/>
                <w:sz w:val="20"/>
                <w:szCs w:val="20"/>
                <w:lang w:eastAsia="pt-BR"/>
              </w:rPr>
              <w:t>6</w:t>
            </w:r>
            <w:r w:rsidR="00E0188B">
              <w:rPr>
                <w:rFonts w:ascii="Arial" w:eastAsia="Times New Roman" w:hAnsi="Arial" w:cs="Arial"/>
                <w:sz w:val="20"/>
                <w:szCs w:val="20"/>
                <w:lang w:eastAsia="pt-BR"/>
              </w:rPr>
              <w:t xml:space="preserve"> </w:t>
            </w:r>
            <w:r w:rsidR="001E03B2" w:rsidRPr="001E03B2">
              <w:rPr>
                <w:rFonts w:ascii="Arial" w:eastAsia="Times New Roman" w:hAnsi="Arial" w:cs="Arial"/>
                <w:sz w:val="20"/>
                <w:szCs w:val="20"/>
                <w:lang w:eastAsia="pt-BR"/>
              </w:rPr>
              <w:t>é motivada pela necessidade deste software de engenharia para desenvolvimento de projetos, integração com a engenharia desta Prefeitura, que tem este produto padronizado como aplicativo de engenharia, e desta forma compartilha projetos neste formato, integração com empreiteiras e recepção de projetos dos mais diversos para aprovação e encaminhamento, que tem neste software um padrão de mercado. A Secretaria Municipal de Obras opera com este software de engenharia a muitos anos e tem seu acervo todo baseado na plataforma Autocad.</w:t>
            </w:r>
          </w:p>
          <w:p w14:paraId="1FEF9B73" w14:textId="77777777" w:rsidR="00164356" w:rsidRDefault="00164356" w:rsidP="00093A8D">
            <w:pPr>
              <w:pStyle w:val="SemEspaamento"/>
              <w:spacing w:line="360" w:lineRule="auto"/>
              <w:jc w:val="both"/>
              <w:rPr>
                <w:rFonts w:ascii="Arial" w:eastAsia="Times New Roman" w:hAnsi="Arial" w:cs="Arial"/>
                <w:sz w:val="20"/>
                <w:szCs w:val="20"/>
                <w:lang w:eastAsia="pt-BR"/>
              </w:rPr>
            </w:pPr>
          </w:p>
          <w:p w14:paraId="2CFF2DCB" w14:textId="17648C9B" w:rsidR="001E03B2" w:rsidRPr="00093A8D" w:rsidRDefault="001E03B2" w:rsidP="00093A8D">
            <w:pPr>
              <w:pStyle w:val="SemEspaamento"/>
              <w:spacing w:line="360" w:lineRule="auto"/>
              <w:jc w:val="both"/>
              <w:rPr>
                <w:rFonts w:ascii="Arial" w:hAnsi="Arial" w:cs="Arial"/>
                <w:sz w:val="20"/>
                <w:szCs w:val="20"/>
              </w:rPr>
            </w:pPr>
            <w:r>
              <w:rPr>
                <w:rFonts w:ascii="Arial" w:hAnsi="Arial" w:cs="Arial"/>
                <w:sz w:val="20"/>
                <w:szCs w:val="20"/>
              </w:rPr>
              <w:t xml:space="preserve">2.2 </w:t>
            </w:r>
            <w:r w:rsidRPr="001E03B2">
              <w:rPr>
                <w:rFonts w:ascii="Arial" w:hAnsi="Arial" w:cs="Arial"/>
                <w:sz w:val="20"/>
                <w:szCs w:val="20"/>
              </w:rPr>
              <w:t>A</w:t>
            </w:r>
            <w:r w:rsidR="00FB5FC9">
              <w:rPr>
                <w:rFonts w:ascii="Arial" w:hAnsi="Arial" w:cs="Arial"/>
                <w:sz w:val="20"/>
                <w:szCs w:val="20"/>
              </w:rPr>
              <w:t>s</w:t>
            </w:r>
            <w:r w:rsidRPr="001E03B2">
              <w:rPr>
                <w:rFonts w:ascii="Arial" w:hAnsi="Arial" w:cs="Arial"/>
                <w:sz w:val="20"/>
                <w:szCs w:val="20"/>
              </w:rPr>
              <w:t xml:space="preserve"> licença</w:t>
            </w:r>
            <w:r w:rsidR="00FB5FC9">
              <w:rPr>
                <w:rFonts w:ascii="Arial" w:hAnsi="Arial" w:cs="Arial"/>
                <w:sz w:val="20"/>
                <w:szCs w:val="20"/>
              </w:rPr>
              <w:t>s</w:t>
            </w:r>
            <w:r w:rsidRPr="001E03B2">
              <w:rPr>
                <w:rFonts w:ascii="Arial" w:hAnsi="Arial" w:cs="Arial"/>
                <w:sz w:val="20"/>
                <w:szCs w:val="20"/>
              </w:rPr>
              <w:t xml:space="preserve"> do Software serão utilizadas pelos servidores da Secretaria Municipal de Obras nas tarefas de fiscalização, medição, projetos, entre outras ligadas a arquitetura e engenharias com a produção e editoração de desenho técnico, modelos 3D, layouts, apresentações e vídeos institucionais. Têm a capacidade de atender às diversas atividades com qualidade e eficácia, </w:t>
            </w:r>
            <w:r w:rsidRPr="001E03B2">
              <w:rPr>
                <w:rFonts w:ascii="Arial" w:hAnsi="Arial" w:cs="Arial"/>
                <w:sz w:val="20"/>
                <w:szCs w:val="20"/>
              </w:rPr>
              <w:lastRenderedPageBreak/>
              <w:t>otimizando o tempo despendido pela área técnica no desenvolvimento de suas atividades cotidianas e melhorando a qualidade das apresentações tanto para o público interno quanto externo da secretaria.</w:t>
            </w:r>
          </w:p>
        </w:tc>
      </w:tr>
    </w:tbl>
    <w:p w14:paraId="4BBE443F" w14:textId="2EEABC0D" w:rsidR="00151D83" w:rsidRPr="00660C60" w:rsidRDefault="00151D83" w:rsidP="00093A8D">
      <w:pPr>
        <w:pStyle w:val="Recuodecorpodetexto"/>
        <w:spacing w:line="360" w:lineRule="auto"/>
        <w:ind w:left="72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6D1CFF84" w14:textId="77777777" w:rsidTr="00DE45A8">
        <w:tc>
          <w:tcPr>
            <w:tcW w:w="9212" w:type="dxa"/>
          </w:tcPr>
          <w:p w14:paraId="5D4CF9EE"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3- SOLUÇÃO</w:t>
            </w:r>
          </w:p>
        </w:tc>
      </w:tr>
      <w:tr w:rsidR="00151D83" w:rsidRPr="00093A8D" w14:paraId="2D92151B" w14:textId="77777777" w:rsidTr="00DE45A8">
        <w:tc>
          <w:tcPr>
            <w:tcW w:w="9212" w:type="dxa"/>
          </w:tcPr>
          <w:p w14:paraId="2A9D48F8" w14:textId="373F36B1" w:rsidR="00770DE2" w:rsidRPr="00770DE2" w:rsidRDefault="00770DE2" w:rsidP="00770DE2">
            <w:pPr>
              <w:pStyle w:val="SemEspaamento"/>
              <w:spacing w:line="360" w:lineRule="auto"/>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xml:space="preserve">3.1. A solução de TIC </w:t>
            </w:r>
            <w:r w:rsidR="007D57C2">
              <w:rPr>
                <w:rFonts w:ascii="Arial" w:hAnsi="Arial" w:cs="Arial"/>
                <w:color w:val="000000" w:themeColor="text1"/>
                <w:sz w:val="20"/>
                <w:szCs w:val="20"/>
                <w:lang w:eastAsia="pt-BR"/>
              </w:rPr>
              <w:t xml:space="preserve">(Tecnologia de Informação e Comunicação) </w:t>
            </w:r>
            <w:r w:rsidRPr="00770DE2">
              <w:rPr>
                <w:rFonts w:ascii="Arial" w:hAnsi="Arial" w:cs="Arial"/>
                <w:color w:val="000000" w:themeColor="text1"/>
                <w:sz w:val="20"/>
                <w:szCs w:val="20"/>
                <w:lang w:eastAsia="pt-BR"/>
              </w:rPr>
              <w:t>consiste na disponibilização de Licença Software Autodesk Autocad LT 202</w:t>
            </w:r>
            <w:r w:rsidR="00FB5FC9">
              <w:rPr>
                <w:rFonts w:ascii="Arial" w:hAnsi="Arial" w:cs="Arial"/>
                <w:color w:val="000000" w:themeColor="text1"/>
                <w:sz w:val="20"/>
                <w:szCs w:val="20"/>
                <w:lang w:eastAsia="pt-BR"/>
              </w:rPr>
              <w:t>6</w:t>
            </w:r>
            <w:r w:rsidRPr="00770DE2">
              <w:rPr>
                <w:rFonts w:ascii="Arial" w:hAnsi="Arial" w:cs="Arial"/>
                <w:color w:val="000000" w:themeColor="text1"/>
                <w:sz w:val="20"/>
                <w:szCs w:val="20"/>
                <w:lang w:eastAsia="pt-BR"/>
              </w:rPr>
              <w:t>, com o objetivo principal de dar suporte aos serviços de engenharia/arquitetura desta Secretaria Municipal de Obras;</w:t>
            </w:r>
          </w:p>
          <w:p w14:paraId="6F051CB8" w14:textId="73AA8FFC" w:rsidR="00770DE2" w:rsidRPr="00770DE2" w:rsidRDefault="00770DE2" w:rsidP="00770DE2">
            <w:pPr>
              <w:pStyle w:val="SemEspaamento"/>
              <w:spacing w:line="360" w:lineRule="auto"/>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3.2. O software apresenta os seguintes recursos:</w:t>
            </w:r>
          </w:p>
          <w:p w14:paraId="322BBBC0" w14:textId="67B3EB1C" w:rsidR="00770DE2" w:rsidRPr="00770DE2" w:rsidRDefault="00770DE2" w:rsidP="00770DE2">
            <w:pPr>
              <w:pStyle w:val="SemEspaamento"/>
              <w:spacing w:line="360" w:lineRule="auto"/>
              <w:ind w:left="708"/>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Criação de arquivos CAD em 2D;</w:t>
            </w:r>
          </w:p>
          <w:p w14:paraId="52CE86CC" w14:textId="0F615167" w:rsidR="00770DE2" w:rsidRPr="00770DE2" w:rsidRDefault="00770DE2" w:rsidP="00770DE2">
            <w:pPr>
              <w:pStyle w:val="SemEspaamento"/>
              <w:spacing w:line="360" w:lineRule="auto"/>
              <w:ind w:left="708"/>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Dimensionamento inteligente, que possibilita criar medições de forma automática nos desenhos;</w:t>
            </w:r>
          </w:p>
          <w:p w14:paraId="581615FA" w14:textId="7B222773" w:rsidR="00770DE2" w:rsidRPr="00770DE2" w:rsidRDefault="00770DE2" w:rsidP="00770DE2">
            <w:pPr>
              <w:pStyle w:val="SemEspaamento"/>
              <w:spacing w:line="360" w:lineRule="auto"/>
              <w:ind w:left="708"/>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Possibilidade de bloquear as preferências do sistema, impedindo alterações indesejadas;</w:t>
            </w:r>
          </w:p>
          <w:p w14:paraId="6255F7CD" w14:textId="6D3B5792" w:rsidR="00770DE2" w:rsidRPr="00770DE2" w:rsidRDefault="00770DE2" w:rsidP="00770DE2">
            <w:pPr>
              <w:pStyle w:val="SemEspaamento"/>
              <w:spacing w:line="360" w:lineRule="auto"/>
              <w:ind w:left="708"/>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Sistema de nuvem flexível, capaz de identificar nos desenhos se há alguma atualização de mudança;</w:t>
            </w:r>
          </w:p>
          <w:p w14:paraId="6B5DFA99" w14:textId="10393FC3" w:rsidR="00770DE2" w:rsidRPr="00770DE2" w:rsidRDefault="00770DE2" w:rsidP="00770DE2">
            <w:pPr>
              <w:pStyle w:val="SemEspaamento"/>
              <w:spacing w:line="360" w:lineRule="auto"/>
              <w:ind w:left="708"/>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Galeria nas faixas de opções, então é possível acessar o conteúdo do desenho diretamente dos menus nas faixas de opções na tela;</w:t>
            </w:r>
          </w:p>
          <w:p w14:paraId="0F63AC88" w14:textId="240FE10C" w:rsidR="00770DE2" w:rsidRPr="00770DE2" w:rsidRDefault="00770DE2" w:rsidP="00770DE2">
            <w:pPr>
              <w:pStyle w:val="SemEspaamento"/>
              <w:spacing w:line="360" w:lineRule="auto"/>
              <w:ind w:left="708"/>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Compatibilidade com Windows, Mac e mobile, além de acesso à nuvem.</w:t>
            </w:r>
          </w:p>
          <w:p w14:paraId="7DDE9513" w14:textId="6BD24153" w:rsidR="00770DE2" w:rsidRPr="00770DE2" w:rsidRDefault="00770DE2" w:rsidP="00770DE2">
            <w:pPr>
              <w:pStyle w:val="SemEspaamento"/>
              <w:spacing w:line="360" w:lineRule="auto"/>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 xml:space="preserve">3.3. A CONTRATADA deverá disponibilizar </w:t>
            </w:r>
            <w:r w:rsidR="007D57C2">
              <w:rPr>
                <w:rFonts w:ascii="Arial" w:hAnsi="Arial" w:cs="Arial"/>
                <w:color w:val="000000" w:themeColor="text1"/>
                <w:sz w:val="20"/>
                <w:szCs w:val="20"/>
                <w:lang w:eastAsia="pt-BR"/>
              </w:rPr>
              <w:t>10</w:t>
            </w:r>
            <w:r w:rsidRPr="00770DE2">
              <w:rPr>
                <w:rFonts w:ascii="Arial" w:hAnsi="Arial" w:cs="Arial"/>
                <w:color w:val="000000" w:themeColor="text1"/>
                <w:sz w:val="20"/>
                <w:szCs w:val="20"/>
                <w:lang w:eastAsia="pt-BR"/>
              </w:rPr>
              <w:t xml:space="preserve"> (d</w:t>
            </w:r>
            <w:r w:rsidR="007D57C2">
              <w:rPr>
                <w:rFonts w:ascii="Arial" w:hAnsi="Arial" w:cs="Arial"/>
                <w:color w:val="000000" w:themeColor="text1"/>
                <w:sz w:val="20"/>
                <w:szCs w:val="20"/>
                <w:lang w:eastAsia="pt-BR"/>
              </w:rPr>
              <w:t>e</w:t>
            </w:r>
            <w:r w:rsidRPr="00770DE2">
              <w:rPr>
                <w:rFonts w:ascii="Arial" w:hAnsi="Arial" w:cs="Arial"/>
                <w:color w:val="000000" w:themeColor="text1"/>
                <w:sz w:val="20"/>
                <w:szCs w:val="20"/>
                <w:lang w:eastAsia="pt-BR"/>
              </w:rPr>
              <w:t>z) licenças, contendo todos os recursos citados e os acessos disponíveis para o AutoCAD LT</w:t>
            </w:r>
            <w:r w:rsidR="00FB5FC9">
              <w:rPr>
                <w:rFonts w:ascii="Arial" w:hAnsi="Arial" w:cs="Arial"/>
                <w:color w:val="000000" w:themeColor="text1"/>
                <w:sz w:val="20"/>
                <w:szCs w:val="20"/>
                <w:lang w:eastAsia="pt-BR"/>
              </w:rPr>
              <w:t xml:space="preserve"> 2026</w:t>
            </w:r>
          </w:p>
          <w:p w14:paraId="098A5AB6" w14:textId="776306B2" w:rsidR="00770DE2" w:rsidRPr="00770DE2" w:rsidRDefault="00770DE2" w:rsidP="00770DE2">
            <w:pPr>
              <w:pStyle w:val="SemEspaamento"/>
              <w:spacing w:line="360" w:lineRule="auto"/>
              <w:jc w:val="both"/>
              <w:rPr>
                <w:rFonts w:ascii="Arial" w:hAnsi="Arial" w:cs="Arial"/>
                <w:color w:val="000000" w:themeColor="text1"/>
                <w:sz w:val="20"/>
                <w:szCs w:val="20"/>
                <w:lang w:eastAsia="pt-BR"/>
              </w:rPr>
            </w:pPr>
            <w:r w:rsidRPr="00770DE2">
              <w:rPr>
                <w:rFonts w:ascii="Arial" w:hAnsi="Arial" w:cs="Arial"/>
                <w:color w:val="000000" w:themeColor="text1"/>
                <w:sz w:val="20"/>
                <w:szCs w:val="20"/>
                <w:lang w:eastAsia="pt-BR"/>
              </w:rPr>
              <w:t>3.4. Para a presente contratação considerando o ciclo de vida do objeto terá a duração de 12 (doze) meses, conforme políticas do Autodesk.</w:t>
            </w:r>
          </w:p>
          <w:p w14:paraId="1EC7FD5E" w14:textId="7A3CCE57" w:rsidR="00F531EB" w:rsidRPr="00770DE2" w:rsidRDefault="00770DE2" w:rsidP="00770DE2">
            <w:pPr>
              <w:pStyle w:val="SemEspaamento"/>
              <w:spacing w:line="360" w:lineRule="auto"/>
              <w:jc w:val="both"/>
              <w:rPr>
                <w:rFonts w:ascii="Arial" w:hAnsi="Arial" w:cs="Arial"/>
                <w:color w:val="000000" w:themeColor="text1"/>
                <w:sz w:val="18"/>
                <w:szCs w:val="20"/>
                <w:lang w:eastAsia="pt-BR"/>
              </w:rPr>
            </w:pPr>
            <w:r w:rsidRPr="00770DE2">
              <w:rPr>
                <w:rFonts w:ascii="Arial" w:hAnsi="Arial" w:cs="Arial"/>
                <w:color w:val="000000" w:themeColor="text1"/>
                <w:sz w:val="18"/>
                <w:szCs w:val="20"/>
                <w:lang w:eastAsia="pt-BR"/>
              </w:rPr>
              <w:t xml:space="preserve">3.5 </w:t>
            </w:r>
            <w:r w:rsidR="00F531EB" w:rsidRPr="00770DE2">
              <w:rPr>
                <w:rFonts w:ascii="Arial" w:hAnsi="Arial" w:cs="Arial"/>
                <w:color w:val="000000" w:themeColor="text1"/>
                <w:sz w:val="20"/>
                <w:szCs w:val="24"/>
              </w:rPr>
              <w:t xml:space="preserve">A solução encontrada pela Secretaria Municipal de Obras para suprir a demanda </w:t>
            </w:r>
            <w:r w:rsidRPr="00770DE2">
              <w:rPr>
                <w:rFonts w:ascii="Arial" w:hAnsi="Arial" w:cs="Arial"/>
                <w:color w:val="000000" w:themeColor="text1"/>
                <w:sz w:val="20"/>
                <w:szCs w:val="24"/>
              </w:rPr>
              <w:t>contratação das licenças</w:t>
            </w:r>
            <w:r w:rsidR="00F531EB" w:rsidRPr="00770DE2">
              <w:rPr>
                <w:rFonts w:ascii="Arial" w:hAnsi="Arial" w:cs="Arial"/>
                <w:color w:val="000000" w:themeColor="text1"/>
                <w:sz w:val="20"/>
                <w:szCs w:val="24"/>
              </w:rPr>
              <w:t xml:space="preserve">, foi a realização de processo licitatório através </w:t>
            </w:r>
            <w:r w:rsidRPr="00770DE2">
              <w:rPr>
                <w:rFonts w:ascii="Arial" w:hAnsi="Arial" w:cs="Arial"/>
                <w:color w:val="000000" w:themeColor="text1"/>
                <w:sz w:val="20"/>
                <w:szCs w:val="24"/>
              </w:rPr>
              <w:t>de Pregão</w:t>
            </w:r>
            <w:r w:rsidR="00F531EB" w:rsidRPr="00770DE2">
              <w:rPr>
                <w:rFonts w:ascii="Arial" w:hAnsi="Arial" w:cs="Arial"/>
                <w:color w:val="000000" w:themeColor="text1"/>
                <w:sz w:val="20"/>
                <w:szCs w:val="24"/>
              </w:rPr>
              <w:t xml:space="preserve"> para contratação de empresa (s) fornecedora (s) desses serviços. A citada contratação será de extrema importância para conseguir atender as demandas da Secretaria na execução das atividades </w:t>
            </w:r>
            <w:r w:rsidRPr="00770DE2">
              <w:rPr>
                <w:rFonts w:ascii="Arial" w:hAnsi="Arial" w:cs="Arial"/>
                <w:color w:val="000000" w:themeColor="text1"/>
                <w:sz w:val="20"/>
                <w:szCs w:val="24"/>
              </w:rPr>
              <w:t>internas de planejamento.</w:t>
            </w:r>
          </w:p>
          <w:p w14:paraId="240D4EBB" w14:textId="3D5FEBFE" w:rsidR="00151D83" w:rsidRPr="00F531EB" w:rsidRDefault="00770DE2" w:rsidP="00770DE2">
            <w:pPr>
              <w:pStyle w:val="SemEspaamento"/>
              <w:spacing w:line="360" w:lineRule="auto"/>
              <w:jc w:val="both"/>
              <w:rPr>
                <w:rFonts w:ascii="Arial" w:hAnsi="Arial" w:cs="Arial"/>
                <w:iCs/>
                <w:color w:val="FF0000"/>
                <w:sz w:val="20"/>
                <w:szCs w:val="20"/>
                <w:lang w:eastAsia="pt-BR"/>
              </w:rPr>
            </w:pPr>
            <w:r w:rsidRPr="00770DE2">
              <w:rPr>
                <w:rFonts w:ascii="Arial" w:hAnsi="Arial" w:cs="Arial"/>
                <w:color w:val="000000" w:themeColor="text1"/>
                <w:sz w:val="20"/>
                <w:szCs w:val="24"/>
              </w:rPr>
              <w:t xml:space="preserve">3.6 </w:t>
            </w:r>
            <w:r w:rsidR="00F531EB" w:rsidRPr="00770DE2">
              <w:rPr>
                <w:rFonts w:ascii="Arial" w:hAnsi="Arial" w:cs="Arial"/>
                <w:color w:val="000000" w:themeColor="text1"/>
                <w:sz w:val="20"/>
                <w:szCs w:val="24"/>
              </w:rPr>
              <w:t xml:space="preserve">Não há requisitos que possam ensejar a restrição de mercado, uma vez que, há várias empresas que fornecem </w:t>
            </w:r>
            <w:r w:rsidR="00FB5FC9">
              <w:rPr>
                <w:rFonts w:ascii="Arial" w:hAnsi="Arial" w:cs="Arial"/>
                <w:color w:val="000000" w:themeColor="text1"/>
                <w:sz w:val="20"/>
                <w:szCs w:val="24"/>
              </w:rPr>
              <w:t>o serviço</w:t>
            </w:r>
            <w:r w:rsidR="00F531EB" w:rsidRPr="00770DE2">
              <w:rPr>
                <w:rFonts w:ascii="Arial" w:hAnsi="Arial" w:cs="Arial"/>
                <w:color w:val="000000" w:themeColor="text1"/>
                <w:sz w:val="20"/>
                <w:szCs w:val="24"/>
              </w:rPr>
              <w:t xml:space="preserve"> dentro dos requisitos estabelecidos.</w:t>
            </w:r>
          </w:p>
        </w:tc>
      </w:tr>
      <w:tr w:rsidR="00770DE2" w:rsidRPr="00093A8D" w14:paraId="0BD4D3B1" w14:textId="77777777" w:rsidTr="00DE45A8">
        <w:tc>
          <w:tcPr>
            <w:tcW w:w="9212" w:type="dxa"/>
          </w:tcPr>
          <w:p w14:paraId="331370A2" w14:textId="77777777" w:rsidR="00770DE2" w:rsidRPr="00770DE2" w:rsidRDefault="00770DE2" w:rsidP="00770DE2">
            <w:pPr>
              <w:pStyle w:val="SemEspaamento"/>
              <w:spacing w:line="276" w:lineRule="auto"/>
              <w:jc w:val="both"/>
              <w:rPr>
                <w:rFonts w:ascii="Arial" w:hAnsi="Arial" w:cs="Arial"/>
                <w:sz w:val="20"/>
                <w:szCs w:val="20"/>
                <w:lang w:eastAsia="pt-BR"/>
              </w:rPr>
            </w:pPr>
          </w:p>
        </w:tc>
      </w:tr>
    </w:tbl>
    <w:p w14:paraId="584076FD" w14:textId="77777777" w:rsidR="00151D83" w:rsidRPr="00660C60" w:rsidRDefault="00151D83" w:rsidP="00093A8D">
      <w:pPr>
        <w:pStyle w:val="Recuodecorpodetexto"/>
        <w:spacing w:line="360" w:lineRule="auto"/>
        <w:ind w:left="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7044600F" w14:textId="77777777" w:rsidTr="00DE45A8">
        <w:tc>
          <w:tcPr>
            <w:tcW w:w="9212" w:type="dxa"/>
          </w:tcPr>
          <w:p w14:paraId="3C219B02"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4- REQUISITOS DA CONTRATAÇÃO</w:t>
            </w:r>
          </w:p>
        </w:tc>
      </w:tr>
      <w:tr w:rsidR="00151D83" w:rsidRPr="00093A8D" w14:paraId="24FF98C5" w14:textId="77777777" w:rsidTr="00DE45A8">
        <w:tc>
          <w:tcPr>
            <w:tcW w:w="9212" w:type="dxa"/>
          </w:tcPr>
          <w:p w14:paraId="0A261278" w14:textId="77777777" w:rsidR="00CD1635" w:rsidRPr="00093A8D" w:rsidRDefault="00CD1635" w:rsidP="00093A8D">
            <w:pPr>
              <w:spacing w:line="360" w:lineRule="auto"/>
              <w:jc w:val="both"/>
              <w:rPr>
                <w:rFonts w:ascii="Arial" w:hAnsi="Arial" w:cs="Arial"/>
                <w:sz w:val="20"/>
                <w:szCs w:val="20"/>
              </w:rPr>
            </w:pPr>
          </w:p>
          <w:p w14:paraId="719F322C" w14:textId="77777777" w:rsidR="00CD1635" w:rsidRPr="00093A8D" w:rsidRDefault="001E4F08" w:rsidP="00093A8D">
            <w:pPr>
              <w:spacing w:line="360" w:lineRule="auto"/>
              <w:jc w:val="both"/>
              <w:rPr>
                <w:rFonts w:ascii="Arial" w:hAnsi="Arial" w:cs="Arial"/>
                <w:sz w:val="20"/>
                <w:szCs w:val="20"/>
              </w:rPr>
            </w:pPr>
            <w:r w:rsidRPr="00093A8D">
              <w:rPr>
                <w:rFonts w:ascii="Arial" w:hAnsi="Arial" w:cs="Arial"/>
                <w:sz w:val="20"/>
                <w:szCs w:val="20"/>
              </w:rPr>
              <w:t>4.1. A futura contratada deverá apresentar os seguintes documentos:</w:t>
            </w:r>
          </w:p>
          <w:p w14:paraId="0354C51D" w14:textId="77777777" w:rsidR="001E4F08" w:rsidRDefault="001E4F08" w:rsidP="00093A8D">
            <w:pPr>
              <w:spacing w:line="360" w:lineRule="auto"/>
              <w:jc w:val="both"/>
              <w:rPr>
                <w:rFonts w:ascii="Arial" w:hAnsi="Arial" w:cs="Arial"/>
                <w:sz w:val="20"/>
                <w:szCs w:val="20"/>
              </w:rPr>
            </w:pPr>
          </w:p>
          <w:p w14:paraId="661A9837" w14:textId="77777777" w:rsidR="00EC508C" w:rsidRDefault="00652A38" w:rsidP="00093A8D">
            <w:pPr>
              <w:spacing w:line="360" w:lineRule="auto"/>
              <w:jc w:val="both"/>
              <w:rPr>
                <w:rFonts w:ascii="Arial" w:hAnsi="Arial" w:cs="Arial"/>
                <w:sz w:val="20"/>
                <w:szCs w:val="20"/>
              </w:rPr>
            </w:pPr>
            <w:r>
              <w:rPr>
                <w:rFonts w:ascii="Arial" w:hAnsi="Arial" w:cs="Arial"/>
                <w:sz w:val="20"/>
                <w:szCs w:val="20"/>
              </w:rPr>
              <w:t>4.1.1. Aqueles indicados nos arts. 68 da Lei nº 14.133/21.</w:t>
            </w:r>
          </w:p>
          <w:p w14:paraId="254E560B" w14:textId="77777777" w:rsidR="00715D36" w:rsidRDefault="00715D36" w:rsidP="00093A8D">
            <w:pPr>
              <w:spacing w:line="360" w:lineRule="auto"/>
              <w:jc w:val="both"/>
              <w:rPr>
                <w:rFonts w:ascii="Arial" w:hAnsi="Arial" w:cs="Arial"/>
                <w:sz w:val="20"/>
                <w:szCs w:val="20"/>
              </w:rPr>
            </w:pPr>
          </w:p>
          <w:p w14:paraId="7E4E1021" w14:textId="272A5BAF" w:rsidR="00EC508C" w:rsidRPr="000007B5" w:rsidRDefault="00715D36" w:rsidP="00D579C6">
            <w:pPr>
              <w:spacing w:line="360" w:lineRule="auto"/>
              <w:jc w:val="both"/>
              <w:rPr>
                <w:rFonts w:ascii="Arial" w:hAnsi="Arial" w:cs="Arial"/>
                <w:color w:val="FF0000"/>
                <w:sz w:val="20"/>
                <w:szCs w:val="20"/>
              </w:rPr>
            </w:pPr>
            <w:r>
              <w:rPr>
                <w:rFonts w:ascii="Arial" w:hAnsi="Arial" w:cs="Arial"/>
                <w:sz w:val="20"/>
                <w:szCs w:val="20"/>
              </w:rPr>
              <w:t>4.</w:t>
            </w:r>
            <w:r w:rsidR="00D579C6">
              <w:rPr>
                <w:rFonts w:ascii="Arial" w:hAnsi="Arial" w:cs="Arial"/>
                <w:sz w:val="20"/>
                <w:szCs w:val="20"/>
              </w:rPr>
              <w:t>2</w:t>
            </w:r>
            <w:r>
              <w:rPr>
                <w:rFonts w:ascii="Arial" w:hAnsi="Arial" w:cs="Arial"/>
                <w:sz w:val="20"/>
                <w:szCs w:val="20"/>
              </w:rPr>
              <w:t>.</w:t>
            </w:r>
            <w:r w:rsidR="00652A38" w:rsidRPr="00093A8D">
              <w:rPr>
                <w:rFonts w:ascii="Arial" w:hAnsi="Arial" w:cs="Arial"/>
                <w:sz w:val="20"/>
                <w:szCs w:val="20"/>
              </w:rPr>
              <w:t xml:space="preserve"> A qualificação Econômico-financeira será demonstrada através da apresentação Certidão Negativa de Feitos Sobre Falência, expedida pelo di</w:t>
            </w:r>
            <w:r>
              <w:rPr>
                <w:rFonts w:ascii="Arial" w:hAnsi="Arial" w:cs="Arial"/>
                <w:sz w:val="20"/>
                <w:szCs w:val="20"/>
              </w:rPr>
              <w:t>stribuidor da sede do Licitante</w:t>
            </w:r>
            <w:r w:rsidR="00D579C6">
              <w:rPr>
                <w:rFonts w:ascii="Arial" w:hAnsi="Arial" w:cs="Arial"/>
                <w:sz w:val="20"/>
                <w:szCs w:val="20"/>
              </w:rPr>
              <w:t>.</w:t>
            </w:r>
          </w:p>
          <w:p w14:paraId="13CDAFC3" w14:textId="77777777" w:rsidR="00BF0371" w:rsidRPr="000007B5" w:rsidRDefault="00BF0371" w:rsidP="00093A8D">
            <w:pPr>
              <w:spacing w:line="360" w:lineRule="auto"/>
              <w:jc w:val="both"/>
              <w:rPr>
                <w:rFonts w:ascii="Arial" w:hAnsi="Arial" w:cs="Arial"/>
                <w:color w:val="FF0000"/>
                <w:sz w:val="20"/>
                <w:szCs w:val="20"/>
              </w:rPr>
            </w:pPr>
          </w:p>
          <w:p w14:paraId="077C98B6" w14:textId="2F46518B" w:rsidR="000007B5" w:rsidRDefault="000007B5" w:rsidP="000007B5">
            <w:pPr>
              <w:spacing w:line="360" w:lineRule="auto"/>
              <w:jc w:val="both"/>
              <w:rPr>
                <w:rFonts w:ascii="Arial" w:hAnsi="Arial" w:cs="Arial"/>
                <w:sz w:val="20"/>
                <w:szCs w:val="20"/>
              </w:rPr>
            </w:pPr>
            <w:r w:rsidRPr="000007B5">
              <w:rPr>
                <w:rFonts w:ascii="Arial" w:hAnsi="Arial" w:cs="Arial"/>
                <w:sz w:val="20"/>
                <w:szCs w:val="20"/>
              </w:rPr>
              <w:t>4.</w:t>
            </w:r>
            <w:r w:rsidR="005D18B5">
              <w:rPr>
                <w:rFonts w:ascii="Arial" w:hAnsi="Arial" w:cs="Arial"/>
                <w:sz w:val="20"/>
                <w:szCs w:val="20"/>
              </w:rPr>
              <w:t>3</w:t>
            </w:r>
            <w:r w:rsidRPr="000007B5">
              <w:rPr>
                <w:rFonts w:ascii="Arial" w:hAnsi="Arial" w:cs="Arial"/>
                <w:sz w:val="20"/>
                <w:szCs w:val="20"/>
              </w:rPr>
              <w:t>.</w:t>
            </w:r>
            <w:r w:rsidRPr="000007B5">
              <w:rPr>
                <w:rFonts w:ascii="Arial" w:hAnsi="Arial" w:cs="Arial"/>
                <w:sz w:val="20"/>
                <w:szCs w:val="20"/>
              </w:rPr>
              <w:tab/>
              <w:t>Não é admitida a subcontratação do objeto contratual.</w:t>
            </w:r>
          </w:p>
          <w:p w14:paraId="51FB3AF5" w14:textId="77777777" w:rsidR="00BD045C" w:rsidRPr="000007B5" w:rsidRDefault="00BD045C" w:rsidP="000007B5">
            <w:pPr>
              <w:spacing w:line="360" w:lineRule="auto"/>
              <w:jc w:val="both"/>
              <w:rPr>
                <w:rFonts w:ascii="Arial" w:hAnsi="Arial" w:cs="Arial"/>
                <w:sz w:val="20"/>
                <w:szCs w:val="20"/>
              </w:rPr>
            </w:pPr>
          </w:p>
          <w:p w14:paraId="5178E63A" w14:textId="7886DDA4" w:rsidR="00405716" w:rsidRDefault="002B1C56" w:rsidP="002B1C56">
            <w:pPr>
              <w:spacing w:line="360" w:lineRule="auto"/>
              <w:jc w:val="both"/>
              <w:rPr>
                <w:rFonts w:ascii="Arial" w:hAnsi="Arial" w:cs="Arial"/>
                <w:sz w:val="20"/>
                <w:szCs w:val="20"/>
              </w:rPr>
            </w:pPr>
            <w:r w:rsidRPr="009D3DED">
              <w:rPr>
                <w:rFonts w:ascii="Arial" w:hAnsi="Arial" w:cs="Arial"/>
                <w:sz w:val="20"/>
                <w:szCs w:val="20"/>
              </w:rPr>
              <w:t>4.</w:t>
            </w:r>
            <w:r w:rsidR="0088702A">
              <w:rPr>
                <w:rFonts w:ascii="Arial" w:hAnsi="Arial" w:cs="Arial"/>
                <w:sz w:val="20"/>
                <w:szCs w:val="20"/>
              </w:rPr>
              <w:t>4</w:t>
            </w:r>
            <w:r w:rsidRPr="009D3DED">
              <w:rPr>
                <w:rFonts w:ascii="Arial" w:hAnsi="Arial" w:cs="Arial"/>
                <w:sz w:val="20"/>
                <w:szCs w:val="20"/>
              </w:rPr>
              <w:t xml:space="preserve">. </w:t>
            </w:r>
            <w:r w:rsidR="00405716" w:rsidRPr="00405716">
              <w:rPr>
                <w:rFonts w:ascii="Arial" w:hAnsi="Arial" w:cs="Arial"/>
                <w:sz w:val="20"/>
                <w:szCs w:val="20"/>
              </w:rPr>
              <w:t>O prazo de garantia é aquele estabelecido na Lei nº 8.078, de 11 de setembro de 1990 (Código de Defesa do Consumidor)</w:t>
            </w:r>
            <w:r w:rsidRPr="009D3DED">
              <w:rPr>
                <w:rFonts w:ascii="Arial" w:hAnsi="Arial" w:cs="Arial"/>
                <w:sz w:val="20"/>
                <w:szCs w:val="20"/>
              </w:rPr>
              <w:t xml:space="preserve">, </w:t>
            </w:r>
            <w:r w:rsidR="00405716">
              <w:rPr>
                <w:rFonts w:ascii="Arial" w:hAnsi="Arial" w:cs="Arial"/>
                <w:sz w:val="20"/>
                <w:szCs w:val="20"/>
              </w:rPr>
              <w:t xml:space="preserve">exceto se inferior </w:t>
            </w:r>
            <w:r w:rsidR="005C44BB">
              <w:rPr>
                <w:rFonts w:ascii="Arial" w:hAnsi="Arial" w:cs="Arial"/>
                <w:sz w:val="20"/>
                <w:szCs w:val="20"/>
              </w:rPr>
              <w:t>ao prazo de garantia oferecido pelo fabricante/proponente.</w:t>
            </w:r>
          </w:p>
          <w:p w14:paraId="2625201B" w14:textId="77777777" w:rsidR="00405716" w:rsidRDefault="00405716" w:rsidP="002B1C56">
            <w:pPr>
              <w:spacing w:line="360" w:lineRule="auto"/>
              <w:jc w:val="both"/>
              <w:rPr>
                <w:rFonts w:ascii="Arial" w:hAnsi="Arial" w:cs="Arial"/>
                <w:sz w:val="20"/>
                <w:szCs w:val="20"/>
              </w:rPr>
            </w:pPr>
          </w:p>
          <w:p w14:paraId="794D735D" w14:textId="51D62571"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88702A">
              <w:rPr>
                <w:rFonts w:ascii="Arial" w:hAnsi="Arial" w:cs="Arial"/>
                <w:sz w:val="20"/>
                <w:szCs w:val="20"/>
              </w:rPr>
              <w:t>4</w:t>
            </w:r>
            <w:r>
              <w:rPr>
                <w:rFonts w:ascii="Arial" w:hAnsi="Arial" w:cs="Arial"/>
                <w:sz w:val="20"/>
                <w:szCs w:val="20"/>
              </w:rPr>
              <w:t>.1</w:t>
            </w:r>
            <w:r w:rsidRPr="00DE059A">
              <w:rPr>
                <w:rFonts w:ascii="Arial" w:hAnsi="Arial" w:cs="Arial"/>
                <w:sz w:val="20"/>
                <w:szCs w:val="20"/>
              </w:rPr>
              <w:tab/>
              <w:t xml:space="preserve">A garantia será prestada com vistas a manter os equipamentos fornecidos em perfeitas condições de uso, sem qualquer ônus ou custo adicional </w:t>
            </w:r>
            <w:r>
              <w:rPr>
                <w:rFonts w:ascii="Arial" w:hAnsi="Arial" w:cs="Arial"/>
                <w:sz w:val="20"/>
                <w:szCs w:val="20"/>
              </w:rPr>
              <w:t>para o Contratante.</w:t>
            </w:r>
          </w:p>
          <w:p w14:paraId="2B4FA289" w14:textId="77777777" w:rsidR="00DE059A" w:rsidRDefault="00DE059A" w:rsidP="00DE059A">
            <w:pPr>
              <w:spacing w:line="360" w:lineRule="auto"/>
              <w:ind w:left="567"/>
              <w:jc w:val="both"/>
              <w:rPr>
                <w:rFonts w:ascii="Arial" w:hAnsi="Arial" w:cs="Arial"/>
                <w:sz w:val="20"/>
                <w:szCs w:val="20"/>
              </w:rPr>
            </w:pPr>
          </w:p>
          <w:p w14:paraId="291B1D0A" w14:textId="62E91B0B"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88702A">
              <w:rPr>
                <w:rFonts w:ascii="Arial" w:hAnsi="Arial" w:cs="Arial"/>
                <w:sz w:val="20"/>
                <w:szCs w:val="20"/>
              </w:rPr>
              <w:t>4</w:t>
            </w:r>
            <w:r>
              <w:rPr>
                <w:rFonts w:ascii="Arial" w:hAnsi="Arial" w:cs="Arial"/>
                <w:sz w:val="20"/>
                <w:szCs w:val="20"/>
              </w:rPr>
              <w:t>.2</w:t>
            </w:r>
            <w:r w:rsidRPr="00DE059A">
              <w:rPr>
                <w:rFonts w:ascii="Arial" w:hAnsi="Arial" w:cs="Arial"/>
                <w:sz w:val="20"/>
                <w:szCs w:val="20"/>
              </w:rPr>
              <w:t>.</w:t>
            </w:r>
            <w:r w:rsidRPr="00DE059A">
              <w:rPr>
                <w:rFonts w:ascii="Arial" w:hAnsi="Arial" w:cs="Arial"/>
                <w:sz w:val="20"/>
                <w:szCs w:val="20"/>
              </w:rPr>
              <w:tab/>
              <w:t xml:space="preserve">A garantia abrange a realização da manutenção corretiva dos bens pelo próprio Contratado, ou, se for o caso, por meio de assistência técnica autorizada, de acordo com </w:t>
            </w:r>
            <w:r>
              <w:rPr>
                <w:rFonts w:ascii="Arial" w:hAnsi="Arial" w:cs="Arial"/>
                <w:sz w:val="20"/>
                <w:szCs w:val="20"/>
              </w:rPr>
              <w:t>as normas técnicas específicas.</w:t>
            </w:r>
          </w:p>
          <w:p w14:paraId="1035D61D" w14:textId="77777777" w:rsidR="00DE059A" w:rsidRDefault="00DE059A" w:rsidP="00DE059A">
            <w:pPr>
              <w:spacing w:line="360" w:lineRule="auto"/>
              <w:ind w:left="567"/>
              <w:jc w:val="both"/>
              <w:rPr>
                <w:rFonts w:ascii="Arial" w:hAnsi="Arial" w:cs="Arial"/>
                <w:sz w:val="20"/>
                <w:szCs w:val="20"/>
              </w:rPr>
            </w:pPr>
          </w:p>
          <w:p w14:paraId="7C63C2F7" w14:textId="797EE4F3"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88702A">
              <w:rPr>
                <w:rFonts w:ascii="Arial" w:hAnsi="Arial" w:cs="Arial"/>
                <w:sz w:val="20"/>
                <w:szCs w:val="20"/>
              </w:rPr>
              <w:t>4</w:t>
            </w:r>
            <w:r>
              <w:rPr>
                <w:rFonts w:ascii="Arial" w:hAnsi="Arial" w:cs="Arial"/>
                <w:sz w:val="20"/>
                <w:szCs w:val="20"/>
              </w:rPr>
              <w:t>.3</w:t>
            </w:r>
            <w:r w:rsidRPr="00DE059A">
              <w:rPr>
                <w:rFonts w:ascii="Arial" w:hAnsi="Arial" w:cs="Arial"/>
                <w:sz w:val="20"/>
                <w:szCs w:val="20"/>
              </w:rPr>
              <w:tab/>
              <w:t xml:space="preserve">Entende-se por manutenção corretiva aquela destinada a corrigir os defeitos apresentados pelos bens, compreendendo a substituição de peças, a realização de ajustes, reparos e correções necessárias. </w:t>
            </w:r>
          </w:p>
          <w:p w14:paraId="1A3B72EC" w14:textId="77777777" w:rsidR="00DE059A" w:rsidRDefault="00DE059A" w:rsidP="00DE059A">
            <w:pPr>
              <w:spacing w:line="360" w:lineRule="auto"/>
              <w:ind w:left="567"/>
              <w:jc w:val="both"/>
              <w:rPr>
                <w:rFonts w:ascii="Arial" w:hAnsi="Arial" w:cs="Arial"/>
                <w:sz w:val="20"/>
                <w:szCs w:val="20"/>
              </w:rPr>
            </w:pPr>
          </w:p>
          <w:p w14:paraId="75B47E81" w14:textId="6138905A"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D72D3A">
              <w:rPr>
                <w:rFonts w:ascii="Arial" w:hAnsi="Arial" w:cs="Arial"/>
                <w:sz w:val="20"/>
                <w:szCs w:val="20"/>
              </w:rPr>
              <w:t>4.</w:t>
            </w:r>
            <w:r>
              <w:rPr>
                <w:rFonts w:ascii="Arial" w:hAnsi="Arial" w:cs="Arial"/>
                <w:sz w:val="20"/>
                <w:szCs w:val="20"/>
              </w:rPr>
              <w:t xml:space="preserve">4. </w:t>
            </w:r>
            <w:r w:rsidRPr="00DE059A">
              <w:rPr>
                <w:rFonts w:ascii="Arial" w:hAnsi="Arial" w:cs="Arial"/>
                <w:sz w:val="20"/>
                <w:szCs w:val="20"/>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2866129A" w14:textId="77777777" w:rsidR="00DE059A" w:rsidRDefault="00DE059A" w:rsidP="00DE059A">
            <w:pPr>
              <w:spacing w:line="360" w:lineRule="auto"/>
              <w:ind w:left="567"/>
              <w:jc w:val="both"/>
              <w:rPr>
                <w:rFonts w:ascii="Arial" w:hAnsi="Arial" w:cs="Arial"/>
                <w:sz w:val="20"/>
                <w:szCs w:val="20"/>
              </w:rPr>
            </w:pPr>
          </w:p>
          <w:p w14:paraId="6EE45B9C" w14:textId="36F202A8"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D72D3A">
              <w:rPr>
                <w:rFonts w:ascii="Arial" w:hAnsi="Arial" w:cs="Arial"/>
                <w:sz w:val="20"/>
                <w:szCs w:val="20"/>
              </w:rPr>
              <w:t>4</w:t>
            </w:r>
            <w:r>
              <w:rPr>
                <w:rFonts w:ascii="Arial" w:hAnsi="Arial" w:cs="Arial"/>
                <w:sz w:val="20"/>
                <w:szCs w:val="20"/>
              </w:rPr>
              <w:t>.5.</w:t>
            </w:r>
            <w:r w:rsidRPr="00DE059A">
              <w:rPr>
                <w:rFonts w:ascii="Arial" w:hAnsi="Arial" w:cs="Arial"/>
                <w:sz w:val="20"/>
                <w:szCs w:val="20"/>
              </w:rPr>
              <w:tab/>
              <w:t xml:space="preserve">Uma vez notificado, o Contratado realizará a reparação ou substituição dos bens que apresentarem vício ou defeito no prazo de até </w:t>
            </w:r>
            <w:r w:rsidR="0016577F">
              <w:rPr>
                <w:rFonts w:ascii="Arial" w:hAnsi="Arial" w:cs="Arial"/>
                <w:sz w:val="20"/>
                <w:szCs w:val="20"/>
              </w:rPr>
              <w:t>10 (dez)</w:t>
            </w:r>
            <w:r w:rsidRPr="00DE059A">
              <w:rPr>
                <w:rFonts w:ascii="Arial" w:hAnsi="Arial" w:cs="Arial"/>
                <w:sz w:val="20"/>
                <w:szCs w:val="20"/>
              </w:rPr>
              <w:t xml:space="preserve"> dias úteis, contados a partir da data de retirada do equipamento das dependências da Administração pelo Contratado ou pela </w:t>
            </w:r>
            <w:r>
              <w:rPr>
                <w:rFonts w:ascii="Arial" w:hAnsi="Arial" w:cs="Arial"/>
                <w:sz w:val="20"/>
                <w:szCs w:val="20"/>
              </w:rPr>
              <w:t>assistência técnica autorizada.</w:t>
            </w:r>
          </w:p>
          <w:p w14:paraId="499B5C51" w14:textId="77777777" w:rsidR="00DE059A" w:rsidRDefault="00DE059A" w:rsidP="00DE059A">
            <w:pPr>
              <w:spacing w:line="360" w:lineRule="auto"/>
              <w:ind w:left="567"/>
              <w:jc w:val="both"/>
              <w:rPr>
                <w:rFonts w:ascii="Arial" w:hAnsi="Arial" w:cs="Arial"/>
                <w:sz w:val="20"/>
                <w:szCs w:val="20"/>
              </w:rPr>
            </w:pPr>
          </w:p>
          <w:p w14:paraId="683177F3" w14:textId="7EE875FF"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D72D3A">
              <w:rPr>
                <w:rFonts w:ascii="Arial" w:hAnsi="Arial" w:cs="Arial"/>
                <w:sz w:val="20"/>
                <w:szCs w:val="20"/>
              </w:rPr>
              <w:t>4</w:t>
            </w:r>
            <w:r>
              <w:rPr>
                <w:rFonts w:ascii="Arial" w:hAnsi="Arial" w:cs="Arial"/>
                <w:sz w:val="20"/>
                <w:szCs w:val="20"/>
              </w:rPr>
              <w:t>.6.</w:t>
            </w:r>
            <w:r w:rsidRPr="00DE059A">
              <w:rPr>
                <w:rFonts w:ascii="Arial" w:hAnsi="Arial" w:cs="Arial"/>
                <w:sz w:val="20"/>
                <w:szCs w:val="20"/>
              </w:rPr>
              <w:tab/>
              <w:t xml:space="preserve">O prazo indicado no subitem anterior, durante seu transcurso, poderá ser prorrogado uma única vez, por igual período, mediante solicitação escrita e justificada do Contratado, aceita pelo Contratante. </w:t>
            </w:r>
          </w:p>
          <w:p w14:paraId="4CD38E07" w14:textId="77777777" w:rsidR="00DE059A" w:rsidRDefault="00DE059A" w:rsidP="00DE059A">
            <w:pPr>
              <w:spacing w:line="360" w:lineRule="auto"/>
              <w:ind w:left="567"/>
              <w:jc w:val="both"/>
              <w:rPr>
                <w:rFonts w:ascii="Arial" w:hAnsi="Arial" w:cs="Arial"/>
                <w:sz w:val="20"/>
                <w:szCs w:val="20"/>
              </w:rPr>
            </w:pPr>
          </w:p>
          <w:p w14:paraId="6AFC79D5" w14:textId="6E6585B8"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D72D3A">
              <w:rPr>
                <w:rFonts w:ascii="Arial" w:hAnsi="Arial" w:cs="Arial"/>
                <w:sz w:val="20"/>
                <w:szCs w:val="20"/>
              </w:rPr>
              <w:t>4</w:t>
            </w:r>
            <w:r>
              <w:rPr>
                <w:rFonts w:ascii="Arial" w:hAnsi="Arial" w:cs="Arial"/>
                <w:sz w:val="20"/>
                <w:szCs w:val="20"/>
              </w:rPr>
              <w:t xml:space="preserve">.7. </w:t>
            </w:r>
            <w:r w:rsidRPr="00DE059A">
              <w:rPr>
                <w:rFonts w:ascii="Arial" w:hAnsi="Arial" w:cs="Arial"/>
                <w:sz w:val="20"/>
                <w:szCs w:val="2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w:t>
            </w:r>
            <w:r>
              <w:rPr>
                <w:rFonts w:ascii="Arial" w:hAnsi="Arial" w:cs="Arial"/>
                <w:sz w:val="20"/>
                <w:szCs w:val="20"/>
              </w:rPr>
              <w:t>durante a execução dos reparos.</w:t>
            </w:r>
          </w:p>
          <w:p w14:paraId="72DAD1AB" w14:textId="77777777" w:rsidR="00DE059A" w:rsidRDefault="00DE059A" w:rsidP="00DE059A">
            <w:pPr>
              <w:spacing w:line="360" w:lineRule="auto"/>
              <w:ind w:left="567"/>
              <w:jc w:val="both"/>
              <w:rPr>
                <w:rFonts w:ascii="Arial" w:hAnsi="Arial" w:cs="Arial"/>
                <w:sz w:val="20"/>
                <w:szCs w:val="20"/>
              </w:rPr>
            </w:pPr>
          </w:p>
          <w:p w14:paraId="4FAA7F89" w14:textId="79B318BC" w:rsidR="00DE059A" w:rsidRDefault="00DE059A" w:rsidP="00DE059A">
            <w:pPr>
              <w:spacing w:line="360" w:lineRule="auto"/>
              <w:ind w:left="567"/>
              <w:jc w:val="both"/>
              <w:rPr>
                <w:rFonts w:ascii="Arial" w:hAnsi="Arial" w:cs="Arial"/>
                <w:sz w:val="20"/>
                <w:szCs w:val="20"/>
              </w:rPr>
            </w:pPr>
            <w:r>
              <w:rPr>
                <w:rFonts w:ascii="Arial" w:hAnsi="Arial" w:cs="Arial"/>
                <w:sz w:val="20"/>
                <w:szCs w:val="20"/>
              </w:rPr>
              <w:t>4.</w:t>
            </w:r>
            <w:r w:rsidR="00D72D3A">
              <w:rPr>
                <w:rFonts w:ascii="Arial" w:hAnsi="Arial" w:cs="Arial"/>
                <w:sz w:val="20"/>
                <w:szCs w:val="20"/>
              </w:rPr>
              <w:t>4</w:t>
            </w:r>
            <w:r>
              <w:rPr>
                <w:rFonts w:ascii="Arial" w:hAnsi="Arial" w:cs="Arial"/>
                <w:sz w:val="20"/>
                <w:szCs w:val="20"/>
              </w:rPr>
              <w:t>.8</w:t>
            </w:r>
            <w:r w:rsidRPr="00DE059A">
              <w:rPr>
                <w:rFonts w:ascii="Arial" w:hAnsi="Arial" w:cs="Arial"/>
                <w:sz w:val="20"/>
                <w:szCs w:val="20"/>
              </w:rPr>
              <w:t>.</w:t>
            </w:r>
            <w:r w:rsidRPr="00DE059A">
              <w:rPr>
                <w:rFonts w:ascii="Arial" w:hAnsi="Arial" w:cs="Arial"/>
                <w:sz w:val="20"/>
                <w:szCs w:val="20"/>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49DB7BE2" w14:textId="77777777" w:rsidR="005D18B5" w:rsidRDefault="005D18B5" w:rsidP="00DE059A">
            <w:pPr>
              <w:spacing w:line="360" w:lineRule="auto"/>
              <w:ind w:left="567"/>
              <w:jc w:val="both"/>
              <w:rPr>
                <w:rFonts w:ascii="Arial" w:hAnsi="Arial" w:cs="Arial"/>
                <w:sz w:val="20"/>
                <w:szCs w:val="20"/>
              </w:rPr>
            </w:pPr>
          </w:p>
          <w:p w14:paraId="53338884" w14:textId="1B90F216" w:rsidR="00151D83" w:rsidRDefault="00DE059A" w:rsidP="003D075F">
            <w:pPr>
              <w:spacing w:line="360" w:lineRule="auto"/>
              <w:ind w:left="567"/>
              <w:jc w:val="both"/>
              <w:rPr>
                <w:rFonts w:ascii="Arial" w:hAnsi="Arial" w:cs="Arial"/>
                <w:sz w:val="20"/>
                <w:szCs w:val="20"/>
              </w:rPr>
            </w:pPr>
            <w:r>
              <w:rPr>
                <w:rFonts w:ascii="Arial" w:hAnsi="Arial" w:cs="Arial"/>
                <w:sz w:val="20"/>
                <w:szCs w:val="20"/>
              </w:rPr>
              <w:t>4.</w:t>
            </w:r>
            <w:r w:rsidR="00D72D3A">
              <w:rPr>
                <w:rFonts w:ascii="Arial" w:hAnsi="Arial" w:cs="Arial"/>
                <w:sz w:val="20"/>
                <w:szCs w:val="20"/>
              </w:rPr>
              <w:t>4</w:t>
            </w:r>
            <w:r>
              <w:rPr>
                <w:rFonts w:ascii="Arial" w:hAnsi="Arial" w:cs="Arial"/>
                <w:sz w:val="20"/>
                <w:szCs w:val="20"/>
              </w:rPr>
              <w:t>.</w:t>
            </w:r>
            <w:r w:rsidR="005D18B5">
              <w:rPr>
                <w:rFonts w:ascii="Arial" w:hAnsi="Arial" w:cs="Arial"/>
                <w:sz w:val="20"/>
                <w:szCs w:val="20"/>
              </w:rPr>
              <w:t>9</w:t>
            </w:r>
            <w:r>
              <w:rPr>
                <w:rFonts w:ascii="Arial" w:hAnsi="Arial" w:cs="Arial"/>
                <w:sz w:val="20"/>
                <w:szCs w:val="20"/>
              </w:rPr>
              <w:t xml:space="preserve">. </w:t>
            </w:r>
            <w:r w:rsidRPr="00DE059A">
              <w:rPr>
                <w:rFonts w:ascii="Arial" w:hAnsi="Arial" w:cs="Arial"/>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AAD2213" w14:textId="6B4D2A22" w:rsidR="004143E8" w:rsidRDefault="004143E8" w:rsidP="004143E8">
            <w:pPr>
              <w:spacing w:line="360" w:lineRule="auto"/>
              <w:jc w:val="both"/>
              <w:rPr>
                <w:rFonts w:ascii="Arial" w:hAnsi="Arial" w:cs="Arial"/>
                <w:iCs/>
                <w:sz w:val="20"/>
                <w:szCs w:val="20"/>
              </w:rPr>
            </w:pPr>
            <w:r w:rsidRPr="004143E8">
              <w:rPr>
                <w:rFonts w:ascii="Arial" w:hAnsi="Arial" w:cs="Arial"/>
                <w:bCs/>
                <w:iCs/>
                <w:sz w:val="20"/>
                <w:szCs w:val="20"/>
              </w:rPr>
              <w:t>4.</w:t>
            </w:r>
            <w:r w:rsidR="00434017">
              <w:rPr>
                <w:rFonts w:ascii="Arial" w:hAnsi="Arial" w:cs="Arial"/>
                <w:bCs/>
                <w:iCs/>
                <w:sz w:val="20"/>
                <w:szCs w:val="20"/>
              </w:rPr>
              <w:t>5</w:t>
            </w:r>
            <w:r w:rsidRPr="004143E8">
              <w:rPr>
                <w:rFonts w:ascii="Arial" w:hAnsi="Arial" w:cs="Arial"/>
                <w:b/>
                <w:iCs/>
                <w:sz w:val="20"/>
                <w:szCs w:val="20"/>
              </w:rPr>
              <w:t>.</w:t>
            </w:r>
            <w:r w:rsidRPr="004143E8">
              <w:rPr>
                <w:rFonts w:ascii="Arial" w:hAnsi="Arial" w:cs="Arial"/>
                <w:iCs/>
                <w:sz w:val="20"/>
                <w:szCs w:val="20"/>
              </w:rPr>
              <w:t xml:space="preserve">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w:t>
            </w:r>
          </w:p>
          <w:p w14:paraId="46E445F4" w14:textId="77777777" w:rsidR="00434017" w:rsidRPr="004143E8" w:rsidRDefault="00434017" w:rsidP="004143E8">
            <w:pPr>
              <w:spacing w:line="360" w:lineRule="auto"/>
              <w:jc w:val="both"/>
              <w:rPr>
                <w:rFonts w:ascii="Arial" w:hAnsi="Arial" w:cs="Arial"/>
                <w:iCs/>
                <w:sz w:val="20"/>
                <w:szCs w:val="20"/>
              </w:rPr>
            </w:pPr>
          </w:p>
          <w:p w14:paraId="0C2FA800" w14:textId="693C4A01" w:rsidR="0088702A" w:rsidRPr="0088702A" w:rsidRDefault="0088702A" w:rsidP="0088702A">
            <w:pPr>
              <w:spacing w:line="360" w:lineRule="auto"/>
              <w:jc w:val="both"/>
              <w:rPr>
                <w:rFonts w:ascii="Arial" w:hAnsi="Arial" w:cs="Arial"/>
                <w:bCs/>
                <w:sz w:val="20"/>
                <w:szCs w:val="20"/>
              </w:rPr>
            </w:pPr>
            <w:r w:rsidRPr="0088702A">
              <w:rPr>
                <w:rFonts w:ascii="Arial" w:hAnsi="Arial" w:cs="Arial"/>
                <w:sz w:val="20"/>
                <w:szCs w:val="20"/>
              </w:rPr>
              <w:t>4.</w:t>
            </w:r>
            <w:r w:rsidR="00892C11">
              <w:rPr>
                <w:rFonts w:ascii="Arial" w:hAnsi="Arial" w:cs="Arial"/>
                <w:sz w:val="20"/>
                <w:szCs w:val="20"/>
              </w:rPr>
              <w:t>6</w:t>
            </w:r>
            <w:r w:rsidRPr="0088702A">
              <w:rPr>
                <w:rFonts w:ascii="Arial" w:hAnsi="Arial" w:cs="Arial"/>
                <w:bCs/>
                <w:sz w:val="20"/>
                <w:szCs w:val="20"/>
              </w:rPr>
              <w:t>.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1B4CBC9A" w14:textId="77777777" w:rsidR="0088702A" w:rsidRPr="0088702A" w:rsidRDefault="0088702A" w:rsidP="0088702A">
            <w:pPr>
              <w:spacing w:line="360" w:lineRule="auto"/>
              <w:jc w:val="both"/>
              <w:rPr>
                <w:rFonts w:ascii="Arial" w:hAnsi="Arial" w:cs="Arial"/>
                <w:bCs/>
                <w:sz w:val="20"/>
                <w:szCs w:val="20"/>
              </w:rPr>
            </w:pPr>
          </w:p>
          <w:p w14:paraId="11C09ACE" w14:textId="67F82BCF" w:rsidR="004143E8" w:rsidRPr="00B832A3" w:rsidRDefault="0088702A" w:rsidP="0088702A">
            <w:pPr>
              <w:spacing w:line="360" w:lineRule="auto"/>
              <w:jc w:val="both"/>
              <w:rPr>
                <w:rFonts w:ascii="Arial" w:hAnsi="Arial" w:cs="Arial"/>
                <w:sz w:val="20"/>
                <w:szCs w:val="20"/>
              </w:rPr>
            </w:pPr>
            <w:r w:rsidRPr="0088702A">
              <w:rPr>
                <w:rFonts w:ascii="Arial" w:hAnsi="Arial" w:cs="Arial"/>
                <w:sz w:val="20"/>
                <w:szCs w:val="20"/>
              </w:rPr>
              <w:t>4</w:t>
            </w:r>
            <w:r w:rsidR="00892C11">
              <w:rPr>
                <w:rFonts w:ascii="Arial" w:hAnsi="Arial" w:cs="Arial"/>
                <w:sz w:val="20"/>
                <w:szCs w:val="20"/>
              </w:rPr>
              <w:t>.7</w:t>
            </w:r>
            <w:r w:rsidRPr="0088702A">
              <w:rPr>
                <w:rFonts w:ascii="Arial" w:hAnsi="Arial" w:cs="Arial"/>
                <w:sz w:val="20"/>
                <w:szCs w:val="20"/>
              </w:rPr>
              <w:t>. 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tc>
      </w:tr>
    </w:tbl>
    <w:p w14:paraId="7C947F6D" w14:textId="77777777" w:rsidR="00151D83" w:rsidRPr="00660C60" w:rsidRDefault="00151D83" w:rsidP="00093A8D">
      <w:pPr>
        <w:pStyle w:val="Recuodecorpodetexto"/>
        <w:spacing w:line="360" w:lineRule="auto"/>
        <w:ind w:left="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00DAD8AC" w14:textId="77777777" w:rsidTr="00DE45A8">
        <w:tc>
          <w:tcPr>
            <w:tcW w:w="9212" w:type="dxa"/>
          </w:tcPr>
          <w:p w14:paraId="67E96BD6"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5. EXECUÇÃO DO OBJETO</w:t>
            </w:r>
          </w:p>
        </w:tc>
      </w:tr>
      <w:tr w:rsidR="00151D83" w:rsidRPr="00093A8D" w14:paraId="2473C2D8" w14:textId="77777777" w:rsidTr="00DE45A8">
        <w:tc>
          <w:tcPr>
            <w:tcW w:w="9212" w:type="dxa"/>
          </w:tcPr>
          <w:p w14:paraId="66B6EF7C" w14:textId="77777777" w:rsidR="005F43E9" w:rsidRPr="005F43E9" w:rsidRDefault="005F43E9" w:rsidP="00093A8D">
            <w:pPr>
              <w:pStyle w:val="SemEspaamento"/>
              <w:spacing w:line="360" w:lineRule="auto"/>
              <w:jc w:val="both"/>
              <w:rPr>
                <w:rFonts w:ascii="Arial" w:hAnsi="Arial" w:cs="Arial"/>
                <w:sz w:val="12"/>
                <w:szCs w:val="20"/>
              </w:rPr>
            </w:pPr>
          </w:p>
          <w:p w14:paraId="4F6B9AED" w14:textId="0389C8C3" w:rsidR="00151D83" w:rsidRPr="00093A8D" w:rsidRDefault="00151D83" w:rsidP="00A953A9">
            <w:pPr>
              <w:pStyle w:val="SemEspaamento"/>
              <w:spacing w:line="360" w:lineRule="auto"/>
              <w:jc w:val="both"/>
              <w:rPr>
                <w:rFonts w:ascii="Arial" w:hAnsi="Arial" w:cs="Arial"/>
                <w:sz w:val="20"/>
                <w:szCs w:val="20"/>
              </w:rPr>
            </w:pPr>
            <w:r w:rsidRPr="00093A8D">
              <w:rPr>
                <w:rFonts w:ascii="Arial" w:hAnsi="Arial" w:cs="Arial"/>
                <w:sz w:val="20"/>
                <w:szCs w:val="20"/>
              </w:rPr>
              <w:t xml:space="preserve">5.1. </w:t>
            </w:r>
            <w:r w:rsidRPr="005D18B5">
              <w:rPr>
                <w:rFonts w:ascii="Arial" w:hAnsi="Arial" w:cs="Arial"/>
                <w:sz w:val="20"/>
                <w:szCs w:val="20"/>
              </w:rPr>
              <w:t xml:space="preserve">Entregar </w:t>
            </w:r>
            <w:r w:rsidR="005D18B5" w:rsidRPr="005D18B5">
              <w:rPr>
                <w:rFonts w:ascii="Arial" w:hAnsi="Arial" w:cs="Arial"/>
                <w:sz w:val="20"/>
                <w:szCs w:val="20"/>
              </w:rPr>
              <w:t>as licenças AutoCad LT 202</w:t>
            </w:r>
            <w:r w:rsidR="00FB5FC9">
              <w:rPr>
                <w:rFonts w:ascii="Arial" w:hAnsi="Arial" w:cs="Arial"/>
                <w:sz w:val="20"/>
                <w:szCs w:val="20"/>
              </w:rPr>
              <w:t>6</w:t>
            </w:r>
            <w:r w:rsidR="005D18B5" w:rsidRPr="005D18B5">
              <w:rPr>
                <w:rFonts w:ascii="Arial" w:hAnsi="Arial" w:cs="Arial"/>
                <w:sz w:val="20"/>
                <w:szCs w:val="20"/>
              </w:rPr>
              <w:t xml:space="preserve"> na Secretaria Municipal de Obras</w:t>
            </w:r>
            <w:r w:rsidRPr="00093A8D">
              <w:rPr>
                <w:rFonts w:ascii="Arial" w:hAnsi="Arial" w:cs="Arial"/>
                <w:sz w:val="20"/>
                <w:szCs w:val="20"/>
              </w:rPr>
              <w:t xml:space="preserve"> localizada à </w:t>
            </w:r>
            <w:r w:rsidR="00A953A9" w:rsidRPr="00A953A9">
              <w:rPr>
                <w:rFonts w:ascii="Arial" w:hAnsi="Arial" w:cs="Arial"/>
                <w:sz w:val="20"/>
                <w:szCs w:val="20"/>
              </w:rPr>
              <w:t>Praça Prof. Botelho Reis, nº 28, 3º andar | Shopping Athenas | (32) 3694.4229 | CEP 36704-104</w:t>
            </w:r>
            <w:r w:rsidR="00A953A9">
              <w:rPr>
                <w:rFonts w:ascii="Arial" w:hAnsi="Arial" w:cs="Arial"/>
                <w:sz w:val="20"/>
                <w:szCs w:val="20"/>
              </w:rPr>
              <w:t xml:space="preserve">; email: </w:t>
            </w:r>
            <w:r w:rsidR="00A953A9" w:rsidRPr="00A953A9">
              <w:rPr>
                <w:rFonts w:ascii="Arial" w:hAnsi="Arial" w:cs="Arial"/>
                <w:sz w:val="20"/>
                <w:szCs w:val="20"/>
              </w:rPr>
              <w:t>secobras@leopoldina.mg.gov.br</w:t>
            </w:r>
          </w:p>
          <w:p w14:paraId="6E2358A0" w14:textId="6AD62A23" w:rsidR="00151D83" w:rsidRPr="0013019B" w:rsidRDefault="00151D83" w:rsidP="00093A8D">
            <w:pPr>
              <w:spacing w:line="360" w:lineRule="auto"/>
              <w:jc w:val="both"/>
              <w:rPr>
                <w:rFonts w:ascii="Arial" w:hAnsi="Arial" w:cs="Arial"/>
                <w:color w:val="FF0000"/>
                <w:sz w:val="20"/>
                <w:szCs w:val="20"/>
              </w:rPr>
            </w:pPr>
            <w:r w:rsidRPr="00093A8D">
              <w:rPr>
                <w:rFonts w:ascii="Arial" w:hAnsi="Arial" w:cs="Arial"/>
                <w:sz w:val="20"/>
                <w:szCs w:val="20"/>
              </w:rPr>
              <w:br/>
            </w:r>
            <w:r w:rsidRPr="00CA067C">
              <w:rPr>
                <w:rFonts w:ascii="Arial" w:hAnsi="Arial" w:cs="Arial"/>
                <w:color w:val="000000" w:themeColor="text1"/>
                <w:sz w:val="20"/>
                <w:szCs w:val="20"/>
              </w:rPr>
              <w:t>5.2. O prazo de entrega do produto é de até 15 (quinze) dias, contados da emissão da Ordem de Fornecimento, em remessa única, ou seja, o contratado deverá entregar o quantitativo total apresentado na Ordem de Fornecimento.</w:t>
            </w:r>
            <w:r w:rsidR="0013019B" w:rsidRPr="00CA067C">
              <w:rPr>
                <w:rFonts w:ascii="Arial" w:hAnsi="Arial" w:cs="Arial"/>
                <w:color w:val="000000" w:themeColor="text1"/>
                <w:sz w:val="20"/>
                <w:szCs w:val="20"/>
              </w:rPr>
              <w:t xml:space="preserve"> </w:t>
            </w:r>
          </w:p>
          <w:p w14:paraId="5D0BECDB" w14:textId="77777777" w:rsidR="00151D83" w:rsidRPr="00093A8D" w:rsidRDefault="00151D83" w:rsidP="00093A8D">
            <w:pPr>
              <w:spacing w:line="360" w:lineRule="auto"/>
              <w:jc w:val="both"/>
              <w:rPr>
                <w:rFonts w:ascii="Arial" w:hAnsi="Arial" w:cs="Arial"/>
                <w:sz w:val="20"/>
                <w:szCs w:val="20"/>
              </w:rPr>
            </w:pPr>
          </w:p>
          <w:p w14:paraId="2D8A7BC8" w14:textId="77777777" w:rsidR="00151D83" w:rsidRDefault="00151D83" w:rsidP="00093A8D">
            <w:pPr>
              <w:spacing w:line="360" w:lineRule="auto"/>
              <w:jc w:val="both"/>
              <w:rPr>
                <w:rFonts w:ascii="Arial" w:hAnsi="Arial" w:cs="Arial"/>
                <w:sz w:val="20"/>
                <w:szCs w:val="20"/>
              </w:rPr>
            </w:pPr>
            <w:r w:rsidRPr="00093A8D">
              <w:rPr>
                <w:rFonts w:ascii="Arial" w:hAnsi="Arial" w:cs="Arial"/>
                <w:sz w:val="20"/>
                <w:szCs w:val="20"/>
              </w:rPr>
              <w:t xml:space="preserve">5.3. No ato da entrega, um funcionário do Setor responsável pelo recebimento do produto irá conferir a entrega, dando recibo na Nota Fiscal. </w:t>
            </w:r>
          </w:p>
          <w:p w14:paraId="34BB628D" w14:textId="77777777" w:rsidR="00B94BD0" w:rsidRDefault="00B94BD0" w:rsidP="00093A8D">
            <w:pPr>
              <w:spacing w:line="360" w:lineRule="auto"/>
              <w:jc w:val="both"/>
              <w:rPr>
                <w:rFonts w:ascii="Arial" w:hAnsi="Arial" w:cs="Arial"/>
                <w:sz w:val="20"/>
                <w:szCs w:val="20"/>
              </w:rPr>
            </w:pPr>
          </w:p>
          <w:p w14:paraId="13C08C39" w14:textId="77777777" w:rsidR="00B94BD0" w:rsidRDefault="00B94BD0" w:rsidP="00093A8D">
            <w:pPr>
              <w:spacing w:line="360" w:lineRule="auto"/>
              <w:jc w:val="both"/>
              <w:rPr>
                <w:rFonts w:ascii="Arial" w:hAnsi="Arial" w:cs="Arial"/>
                <w:sz w:val="20"/>
                <w:szCs w:val="20"/>
              </w:rPr>
            </w:pPr>
            <w:r>
              <w:rPr>
                <w:rFonts w:ascii="Arial" w:hAnsi="Arial" w:cs="Arial"/>
                <w:sz w:val="20"/>
                <w:szCs w:val="20"/>
              </w:rPr>
              <w:t xml:space="preserve">5.3.1 </w:t>
            </w:r>
            <w:r w:rsidRPr="0049651A">
              <w:rPr>
                <w:rFonts w:ascii="Arial" w:hAnsi="Arial" w:cs="Arial"/>
                <w:sz w:val="20"/>
                <w:szCs w:val="20"/>
              </w:rPr>
              <w:t>Os produtos deverão ser novos, entregues devidamente, acondicionados e transportados com segurança e sob a responsabilidade da Contratada. O Contratante recusará os produtos</w:t>
            </w:r>
            <w:r>
              <w:rPr>
                <w:rFonts w:ascii="Arial" w:hAnsi="Arial" w:cs="Arial"/>
                <w:sz w:val="20"/>
                <w:szCs w:val="20"/>
              </w:rPr>
              <w:t>/serviços</w:t>
            </w:r>
            <w:r w:rsidRPr="0049651A">
              <w:rPr>
                <w:rFonts w:ascii="Arial" w:hAnsi="Arial" w:cs="Arial"/>
                <w:sz w:val="20"/>
                <w:szCs w:val="20"/>
              </w:rPr>
              <w:t xml:space="preserve"> que forem entregues</w:t>
            </w:r>
            <w:r>
              <w:rPr>
                <w:rFonts w:ascii="Arial" w:hAnsi="Arial" w:cs="Arial"/>
                <w:sz w:val="20"/>
                <w:szCs w:val="20"/>
              </w:rPr>
              <w:t>/prestados</w:t>
            </w:r>
            <w:r w:rsidRPr="0049651A">
              <w:rPr>
                <w:rFonts w:ascii="Arial" w:hAnsi="Arial" w:cs="Arial"/>
                <w:sz w:val="20"/>
                <w:szCs w:val="20"/>
              </w:rPr>
              <w:t xml:space="preserve"> em desconformidade com este Termo de Referência;</w:t>
            </w:r>
          </w:p>
          <w:p w14:paraId="5CD027BE" w14:textId="77777777" w:rsidR="0081060A" w:rsidRDefault="0081060A" w:rsidP="00093A8D">
            <w:pPr>
              <w:spacing w:line="360" w:lineRule="auto"/>
              <w:jc w:val="both"/>
              <w:rPr>
                <w:rFonts w:ascii="Arial" w:hAnsi="Arial" w:cs="Arial"/>
                <w:sz w:val="20"/>
                <w:szCs w:val="20"/>
              </w:rPr>
            </w:pPr>
          </w:p>
          <w:p w14:paraId="7BC43677" w14:textId="77777777" w:rsidR="00151D83" w:rsidRPr="00093A8D" w:rsidRDefault="00151D83" w:rsidP="00093A8D">
            <w:pPr>
              <w:spacing w:line="360" w:lineRule="auto"/>
              <w:jc w:val="both"/>
              <w:rPr>
                <w:rFonts w:ascii="Arial" w:hAnsi="Arial" w:cs="Arial"/>
                <w:sz w:val="20"/>
                <w:szCs w:val="20"/>
              </w:rPr>
            </w:pPr>
            <w:r w:rsidRPr="00093A8D">
              <w:rPr>
                <w:rFonts w:ascii="Arial" w:hAnsi="Arial" w:cs="Arial"/>
                <w:sz w:val="20"/>
                <w:szCs w:val="20"/>
              </w:rPr>
              <w:t>5.4. O Município reserva o direito de não receber os bens</w:t>
            </w:r>
            <w:r w:rsidR="00CE7586">
              <w:rPr>
                <w:rFonts w:ascii="Arial" w:hAnsi="Arial" w:cs="Arial"/>
                <w:sz w:val="20"/>
                <w:szCs w:val="20"/>
              </w:rPr>
              <w:t>/serviços</w:t>
            </w:r>
            <w:r w:rsidRPr="00093A8D">
              <w:rPr>
                <w:rFonts w:ascii="Arial" w:hAnsi="Arial" w:cs="Arial"/>
                <w:sz w:val="20"/>
                <w:szCs w:val="20"/>
              </w:rPr>
              <w:t xml:space="preserve"> contratados com atraso ou em desacordo com as especificações e condições constantes neste Termo, podendo aplicar as sanções cabíveis. </w:t>
            </w:r>
          </w:p>
          <w:p w14:paraId="316A610A" w14:textId="77777777" w:rsidR="00151D83" w:rsidRPr="00093A8D" w:rsidRDefault="00151D83" w:rsidP="00093A8D">
            <w:pPr>
              <w:spacing w:line="360" w:lineRule="auto"/>
              <w:jc w:val="both"/>
              <w:rPr>
                <w:rFonts w:ascii="Arial" w:hAnsi="Arial" w:cs="Arial"/>
                <w:sz w:val="20"/>
                <w:szCs w:val="20"/>
              </w:rPr>
            </w:pPr>
          </w:p>
          <w:p w14:paraId="59198AC8" w14:textId="77777777" w:rsidR="00151D83" w:rsidRPr="00093A8D" w:rsidRDefault="00151D83" w:rsidP="00093A8D">
            <w:pPr>
              <w:spacing w:line="360" w:lineRule="auto"/>
              <w:jc w:val="both"/>
              <w:rPr>
                <w:rFonts w:ascii="Arial" w:hAnsi="Arial" w:cs="Arial"/>
                <w:sz w:val="20"/>
                <w:szCs w:val="20"/>
              </w:rPr>
            </w:pPr>
            <w:r w:rsidRPr="0049651A">
              <w:rPr>
                <w:rFonts w:ascii="Arial" w:hAnsi="Arial" w:cs="Arial"/>
                <w:sz w:val="20"/>
                <w:szCs w:val="20"/>
              </w:rPr>
              <w:lastRenderedPageBreak/>
              <w:t xml:space="preserve">5.5. </w:t>
            </w:r>
            <w:r w:rsidR="00B94BD0" w:rsidRPr="00093A8D">
              <w:rPr>
                <w:rFonts w:ascii="Arial" w:hAnsi="Arial" w:cs="Arial"/>
                <w:sz w:val="20"/>
                <w:szCs w:val="20"/>
              </w:rPr>
              <w:t>Nos valores propostos pelos fornecedores deverão estar inclusos todos os custos logísticos, operacionais, encargos previdenciários, trabalhistas, tributários, comerciais e quaisquer outros que incidam direta ou indiretamente no fornecimento dos bens.</w:t>
            </w:r>
          </w:p>
          <w:p w14:paraId="43EE05CE" w14:textId="77777777" w:rsidR="00151D83" w:rsidRPr="00093A8D" w:rsidRDefault="00151D83" w:rsidP="00093A8D">
            <w:pPr>
              <w:spacing w:line="360" w:lineRule="auto"/>
              <w:jc w:val="both"/>
              <w:rPr>
                <w:rFonts w:ascii="Arial" w:hAnsi="Arial" w:cs="Arial"/>
                <w:sz w:val="20"/>
                <w:szCs w:val="20"/>
              </w:rPr>
            </w:pPr>
          </w:p>
          <w:p w14:paraId="1D617FF0" w14:textId="77777777" w:rsidR="00B94BD0" w:rsidRPr="00093A8D" w:rsidRDefault="00151D83" w:rsidP="00B94BD0">
            <w:pPr>
              <w:spacing w:line="360" w:lineRule="auto"/>
              <w:jc w:val="both"/>
              <w:rPr>
                <w:rFonts w:ascii="Arial" w:hAnsi="Arial" w:cs="Arial"/>
                <w:sz w:val="20"/>
                <w:szCs w:val="20"/>
              </w:rPr>
            </w:pPr>
            <w:r w:rsidRPr="00093A8D">
              <w:rPr>
                <w:rFonts w:ascii="Arial" w:hAnsi="Arial" w:cs="Arial"/>
                <w:sz w:val="20"/>
                <w:szCs w:val="20"/>
              </w:rPr>
              <w:t xml:space="preserve">5.6. </w:t>
            </w:r>
            <w:r w:rsidR="00B94BD0" w:rsidRPr="00093A8D">
              <w:rPr>
                <w:rFonts w:ascii="Arial" w:hAnsi="Arial" w:cs="Arial"/>
                <w:sz w:val="20"/>
                <w:szCs w:val="20"/>
              </w:rPr>
              <w:t>A proposta comercial terá validade de 60 (sessenta) dias a contar da data de sua entrega;</w:t>
            </w:r>
          </w:p>
          <w:p w14:paraId="4075D455" w14:textId="77777777" w:rsidR="00151D83" w:rsidRPr="00093A8D" w:rsidRDefault="00151D83" w:rsidP="00093A8D">
            <w:pPr>
              <w:spacing w:line="360" w:lineRule="auto"/>
              <w:jc w:val="both"/>
              <w:rPr>
                <w:rFonts w:ascii="Arial" w:hAnsi="Arial" w:cs="Arial"/>
                <w:sz w:val="20"/>
                <w:szCs w:val="20"/>
              </w:rPr>
            </w:pPr>
          </w:p>
          <w:p w14:paraId="035F98EC" w14:textId="77777777" w:rsidR="00B94BD0" w:rsidRDefault="00151D83" w:rsidP="00B94BD0">
            <w:pPr>
              <w:pStyle w:val="Recuodecorpodetexto"/>
              <w:spacing w:line="360" w:lineRule="auto"/>
              <w:ind w:left="0"/>
              <w:rPr>
                <w:rFonts w:ascii="Arial" w:hAnsi="Arial" w:cs="Arial"/>
                <w:b w:val="0"/>
                <w:sz w:val="20"/>
              </w:rPr>
            </w:pPr>
            <w:r w:rsidRPr="00B94BD0">
              <w:rPr>
                <w:rFonts w:ascii="Arial" w:hAnsi="Arial" w:cs="Arial"/>
                <w:b w:val="0"/>
                <w:sz w:val="20"/>
              </w:rPr>
              <w:t>5.7</w:t>
            </w:r>
            <w:r w:rsidRPr="00093A8D">
              <w:rPr>
                <w:rFonts w:ascii="Arial" w:hAnsi="Arial" w:cs="Arial"/>
                <w:sz w:val="20"/>
              </w:rPr>
              <w:t xml:space="preserve">. </w:t>
            </w:r>
            <w:r w:rsidR="00B94BD0" w:rsidRPr="00093A8D">
              <w:rPr>
                <w:rFonts w:ascii="Arial" w:hAnsi="Arial" w:cs="Arial"/>
                <w:b w:val="0"/>
                <w:sz w:val="20"/>
              </w:rPr>
              <w:t>Os produtos</w:t>
            </w:r>
            <w:r w:rsidR="00B94BD0">
              <w:rPr>
                <w:rFonts w:ascii="Arial" w:hAnsi="Arial" w:cs="Arial"/>
                <w:b w:val="0"/>
                <w:sz w:val="20"/>
              </w:rPr>
              <w:t>/serviços</w:t>
            </w:r>
            <w:r w:rsidR="00B94BD0" w:rsidRPr="00093A8D">
              <w:rPr>
                <w:rFonts w:ascii="Arial" w:hAnsi="Arial" w:cs="Arial"/>
                <w:b w:val="0"/>
                <w:sz w:val="20"/>
              </w:rPr>
              <w:t xml:space="preserve"> ofertados devem estar em acordo com as especificações do objeto.</w:t>
            </w:r>
          </w:p>
          <w:p w14:paraId="057A59A0" w14:textId="77777777" w:rsidR="00151D83" w:rsidRPr="00B94BD0" w:rsidRDefault="00151D83" w:rsidP="00093A8D">
            <w:pPr>
              <w:spacing w:line="360" w:lineRule="auto"/>
              <w:jc w:val="both"/>
              <w:rPr>
                <w:rFonts w:ascii="Arial" w:hAnsi="Arial" w:cs="Arial"/>
                <w:sz w:val="20"/>
                <w:szCs w:val="20"/>
              </w:rPr>
            </w:pPr>
          </w:p>
          <w:p w14:paraId="41CCF1F8" w14:textId="77777777" w:rsidR="00C442CC" w:rsidRDefault="00151D83" w:rsidP="00093A8D">
            <w:pPr>
              <w:pStyle w:val="Recuodecorpodetexto"/>
              <w:spacing w:line="360" w:lineRule="auto"/>
              <w:ind w:left="0"/>
              <w:rPr>
                <w:rFonts w:ascii="Arial" w:eastAsia="Calibri" w:hAnsi="Arial" w:cs="Arial"/>
                <w:b w:val="0"/>
                <w:sz w:val="20"/>
                <w:lang w:eastAsia="en-US"/>
              </w:rPr>
            </w:pPr>
            <w:r w:rsidRPr="00B94BD0">
              <w:rPr>
                <w:rFonts w:ascii="Arial" w:hAnsi="Arial" w:cs="Arial"/>
                <w:b w:val="0"/>
                <w:sz w:val="20"/>
              </w:rPr>
              <w:t xml:space="preserve">5.8. </w:t>
            </w:r>
            <w:r w:rsidR="00B94BD0" w:rsidRPr="00B94BD0">
              <w:rPr>
                <w:rFonts w:ascii="Arial" w:eastAsia="Calibri" w:hAnsi="Arial" w:cs="Arial"/>
                <w:b w:val="0"/>
                <w:sz w:val="20"/>
                <w:lang w:eastAsia="en-US"/>
              </w:rPr>
              <w:t>A futura contratada deverá comunicar à Contratante, no prazo máximo de 24 (vinte e quatro) horas que antecede a data da entrega, os motivos que impossibilitem o cumprimento do prazo previsto, com a devida comprovação;</w:t>
            </w:r>
          </w:p>
          <w:p w14:paraId="6E6B7C53" w14:textId="77777777" w:rsidR="00B94BD0" w:rsidRPr="00B94BD0" w:rsidRDefault="00B94BD0" w:rsidP="00093A8D">
            <w:pPr>
              <w:pStyle w:val="Recuodecorpodetexto"/>
              <w:spacing w:line="360" w:lineRule="auto"/>
              <w:ind w:left="0"/>
              <w:rPr>
                <w:rFonts w:ascii="Arial" w:hAnsi="Arial" w:cs="Arial"/>
                <w:b w:val="0"/>
                <w:sz w:val="20"/>
              </w:rPr>
            </w:pPr>
          </w:p>
          <w:p w14:paraId="2C8D7610" w14:textId="77777777" w:rsidR="00C442CC" w:rsidRPr="00B94BD0" w:rsidRDefault="00CE7586" w:rsidP="00C442CC">
            <w:pPr>
              <w:spacing w:line="360" w:lineRule="auto"/>
              <w:jc w:val="both"/>
              <w:rPr>
                <w:rFonts w:ascii="Arial" w:eastAsia="Calibri" w:hAnsi="Arial" w:cs="Arial"/>
                <w:sz w:val="20"/>
                <w:szCs w:val="20"/>
                <w:lang w:eastAsia="en-US"/>
              </w:rPr>
            </w:pPr>
            <w:r w:rsidRPr="00B94BD0">
              <w:rPr>
                <w:rFonts w:ascii="Arial" w:eastAsia="Calibri" w:hAnsi="Arial" w:cs="Arial"/>
                <w:sz w:val="20"/>
                <w:szCs w:val="20"/>
                <w:lang w:eastAsia="en-US"/>
              </w:rPr>
              <w:t>5.9</w:t>
            </w:r>
            <w:r w:rsidR="00C442CC" w:rsidRPr="00B94BD0">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p</w:t>
            </w:r>
            <w:r w:rsidR="00B94BD0" w:rsidRPr="00093A8D">
              <w:rPr>
                <w:rFonts w:ascii="Arial" w:eastAsia="Calibri" w:hAnsi="Arial" w:cs="Arial"/>
                <w:sz w:val="20"/>
                <w:szCs w:val="20"/>
                <w:lang w:eastAsia="en-US"/>
              </w:rPr>
              <w:t>rovidenciar, imediatamente, a correção das deficiências apontadas pelo gestor e ou fiscal com respeito à execução do objeto;</w:t>
            </w:r>
          </w:p>
          <w:p w14:paraId="49F70BAB" w14:textId="77777777" w:rsidR="00C442CC" w:rsidRPr="00B94BD0" w:rsidRDefault="00C442CC" w:rsidP="00C442CC">
            <w:pPr>
              <w:spacing w:line="360" w:lineRule="auto"/>
              <w:jc w:val="both"/>
              <w:rPr>
                <w:rFonts w:ascii="Arial" w:eastAsia="Calibri" w:hAnsi="Arial" w:cs="Arial"/>
                <w:sz w:val="20"/>
                <w:szCs w:val="20"/>
                <w:lang w:eastAsia="en-US"/>
              </w:rPr>
            </w:pPr>
          </w:p>
          <w:p w14:paraId="25878061" w14:textId="77777777" w:rsidR="00C442CC" w:rsidRPr="00093A8D" w:rsidRDefault="00CE7586" w:rsidP="00C442CC">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5.10</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r</w:t>
            </w:r>
            <w:r w:rsidR="00B94BD0" w:rsidRPr="00093A8D">
              <w:rPr>
                <w:rFonts w:ascii="Arial" w:eastAsia="Calibri" w:hAnsi="Arial" w:cs="Arial"/>
                <w:sz w:val="20"/>
                <w:szCs w:val="20"/>
                <w:lang w:eastAsia="en-US"/>
              </w:rPr>
              <w:t>esponsabilizar-se pela qualidade dos produtos</w:t>
            </w:r>
            <w:r w:rsidR="00B94BD0">
              <w:rPr>
                <w:rFonts w:ascii="Arial" w:eastAsia="Calibri" w:hAnsi="Arial" w:cs="Arial"/>
                <w:sz w:val="20"/>
                <w:szCs w:val="20"/>
                <w:lang w:eastAsia="en-US"/>
              </w:rPr>
              <w:t>/serviços</w:t>
            </w:r>
            <w:r w:rsidR="00B94BD0" w:rsidRPr="00093A8D">
              <w:rPr>
                <w:rFonts w:ascii="Arial" w:eastAsia="Calibri" w:hAnsi="Arial" w:cs="Arial"/>
                <w:sz w:val="20"/>
                <w:szCs w:val="20"/>
                <w:lang w:eastAsia="en-US"/>
              </w:rPr>
              <w:t xml:space="preserve"> entregues, e pela averiguação do </w:t>
            </w:r>
            <w:r w:rsidR="00B94BD0">
              <w:rPr>
                <w:rFonts w:ascii="Arial" w:eastAsia="Calibri" w:hAnsi="Arial" w:cs="Arial"/>
                <w:sz w:val="20"/>
                <w:szCs w:val="20"/>
                <w:lang w:eastAsia="en-US"/>
              </w:rPr>
              <w:t>prazo de validade, substituindo</w:t>
            </w:r>
            <w:r w:rsidR="00B94BD0" w:rsidRPr="00093A8D">
              <w:rPr>
                <w:rFonts w:ascii="Arial" w:eastAsia="Calibri" w:hAnsi="Arial" w:cs="Arial"/>
                <w:sz w:val="20"/>
                <w:szCs w:val="20"/>
                <w:lang w:eastAsia="en-US"/>
              </w:rPr>
              <w:t xml:space="preserve">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5A54DA3C" w14:textId="77777777" w:rsidR="00C442CC" w:rsidRPr="00093A8D" w:rsidRDefault="00C442CC" w:rsidP="00C442CC">
            <w:pPr>
              <w:spacing w:line="360" w:lineRule="auto"/>
              <w:jc w:val="both"/>
              <w:rPr>
                <w:rFonts w:ascii="Arial" w:eastAsia="Calibri" w:hAnsi="Arial" w:cs="Arial"/>
                <w:sz w:val="20"/>
                <w:szCs w:val="20"/>
                <w:lang w:eastAsia="en-US"/>
              </w:rPr>
            </w:pPr>
          </w:p>
          <w:p w14:paraId="04451734" w14:textId="77777777" w:rsidR="00C442CC" w:rsidRPr="00093A8D" w:rsidRDefault="00CE7586" w:rsidP="00C442CC">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5.11</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d</w:t>
            </w:r>
            <w:r w:rsidR="00B94BD0" w:rsidRPr="00093A8D">
              <w:rPr>
                <w:rFonts w:ascii="Arial" w:eastAsia="Calibri" w:hAnsi="Arial" w:cs="Arial"/>
                <w:sz w:val="20"/>
                <w:szCs w:val="20"/>
                <w:lang w:eastAsia="en-US"/>
              </w:rPr>
              <w:t>irimir qualquer dúvida e prestar esclarecimentos</w:t>
            </w:r>
            <w:r w:rsidR="00B94BD0">
              <w:rPr>
                <w:rFonts w:ascii="Arial" w:eastAsia="Calibri" w:hAnsi="Arial" w:cs="Arial"/>
                <w:sz w:val="20"/>
                <w:szCs w:val="20"/>
                <w:lang w:eastAsia="en-US"/>
              </w:rPr>
              <w:t xml:space="preserve"> acerca da execução do Contrato</w:t>
            </w:r>
            <w:r w:rsidR="00B94BD0" w:rsidRPr="00093A8D">
              <w:rPr>
                <w:rFonts w:ascii="Arial" w:eastAsia="Calibri" w:hAnsi="Arial" w:cs="Arial"/>
                <w:sz w:val="20"/>
                <w:szCs w:val="20"/>
                <w:lang w:eastAsia="en-US"/>
              </w:rPr>
              <w:t xml:space="preserve"> durante toda a s</w:t>
            </w:r>
            <w:r w:rsidR="00B94BD0">
              <w:rPr>
                <w:rFonts w:ascii="Arial" w:eastAsia="Calibri" w:hAnsi="Arial" w:cs="Arial"/>
                <w:sz w:val="20"/>
                <w:szCs w:val="20"/>
                <w:lang w:eastAsia="en-US"/>
              </w:rPr>
              <w:t>ua vigência</w:t>
            </w:r>
            <w:r w:rsidR="00B94BD0" w:rsidRPr="00093A8D">
              <w:rPr>
                <w:rFonts w:ascii="Arial" w:eastAsia="Calibri" w:hAnsi="Arial" w:cs="Arial"/>
                <w:sz w:val="20"/>
                <w:szCs w:val="20"/>
                <w:lang w:eastAsia="en-US"/>
              </w:rPr>
              <w:t xml:space="preserve"> a pedido do Município;</w:t>
            </w:r>
          </w:p>
          <w:p w14:paraId="6997CC7A" w14:textId="77777777" w:rsidR="00C442CC" w:rsidRPr="00093A8D" w:rsidRDefault="00C442CC" w:rsidP="00C442CC">
            <w:pPr>
              <w:spacing w:line="360" w:lineRule="auto"/>
              <w:jc w:val="both"/>
              <w:rPr>
                <w:rFonts w:ascii="Arial" w:eastAsia="Calibri" w:hAnsi="Arial" w:cs="Arial"/>
                <w:sz w:val="20"/>
                <w:szCs w:val="20"/>
                <w:lang w:eastAsia="en-US"/>
              </w:rPr>
            </w:pPr>
          </w:p>
          <w:p w14:paraId="7F8C5310" w14:textId="77777777" w:rsidR="00C442CC" w:rsidRPr="00093A8D" w:rsidRDefault="00CE7F39" w:rsidP="00C442CC">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5.12</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e</w:t>
            </w:r>
            <w:r w:rsidR="00B94BD0" w:rsidRPr="00093A8D">
              <w:rPr>
                <w:rFonts w:ascii="Arial" w:eastAsia="Calibri" w:hAnsi="Arial" w:cs="Arial"/>
                <w:sz w:val="20"/>
                <w:szCs w:val="20"/>
                <w:lang w:eastAsia="en-US"/>
              </w:rPr>
              <w:t>xecutar o contrato responsabilizando-se pela perfeição técnica dos produtos entregues;</w:t>
            </w:r>
          </w:p>
          <w:p w14:paraId="455B787C" w14:textId="77777777" w:rsidR="00C442CC" w:rsidRPr="00093A8D" w:rsidRDefault="00C442CC" w:rsidP="00C442CC">
            <w:pPr>
              <w:spacing w:line="360" w:lineRule="auto"/>
              <w:jc w:val="both"/>
              <w:rPr>
                <w:rFonts w:ascii="Arial" w:eastAsia="Calibri" w:hAnsi="Arial" w:cs="Arial"/>
                <w:sz w:val="20"/>
                <w:szCs w:val="20"/>
                <w:lang w:eastAsia="en-US"/>
              </w:rPr>
            </w:pPr>
          </w:p>
          <w:p w14:paraId="612A07A2" w14:textId="77777777" w:rsidR="00151D83" w:rsidRPr="00B94BD0" w:rsidRDefault="00CE7F39" w:rsidP="00B94BD0">
            <w:pPr>
              <w:spacing w:line="360" w:lineRule="auto"/>
              <w:jc w:val="both"/>
              <w:rPr>
                <w:rFonts w:ascii="Arial" w:eastAsia="Calibri" w:hAnsi="Arial" w:cs="Arial"/>
                <w:sz w:val="20"/>
                <w:szCs w:val="20"/>
                <w:lang w:eastAsia="en-US"/>
              </w:rPr>
            </w:pPr>
            <w:r>
              <w:rPr>
                <w:rFonts w:ascii="Arial" w:eastAsia="Calibri" w:hAnsi="Arial" w:cs="Arial"/>
                <w:sz w:val="20"/>
                <w:szCs w:val="20"/>
                <w:lang w:eastAsia="en-US"/>
              </w:rPr>
              <w:t>5.13</w:t>
            </w:r>
            <w:r w:rsidR="00C442CC" w:rsidRPr="00093A8D">
              <w:rPr>
                <w:rFonts w:ascii="Arial" w:eastAsia="Calibri" w:hAnsi="Arial" w:cs="Arial"/>
                <w:sz w:val="20"/>
                <w:szCs w:val="20"/>
                <w:lang w:eastAsia="en-US"/>
              </w:rPr>
              <w:t xml:space="preserve">. </w:t>
            </w:r>
            <w:r w:rsidR="00B94BD0">
              <w:rPr>
                <w:rFonts w:ascii="Arial" w:eastAsia="Calibri" w:hAnsi="Arial" w:cs="Arial"/>
                <w:sz w:val="20"/>
                <w:szCs w:val="20"/>
                <w:lang w:eastAsia="en-US"/>
              </w:rPr>
              <w:t>A futura contratada deverá c</w:t>
            </w:r>
            <w:r w:rsidR="00B94BD0" w:rsidRPr="00093A8D">
              <w:rPr>
                <w:rFonts w:ascii="Arial" w:eastAsia="Calibri" w:hAnsi="Arial" w:cs="Arial"/>
                <w:sz w:val="20"/>
                <w:szCs w:val="20"/>
                <w:lang w:eastAsia="en-US"/>
              </w:rPr>
              <w:t>umprir os prazos previstos no contrato ou outros que venham a ser fixados pelo Município.</w:t>
            </w:r>
          </w:p>
        </w:tc>
      </w:tr>
    </w:tbl>
    <w:p w14:paraId="0806AF04" w14:textId="77777777" w:rsidR="00151D83" w:rsidRPr="00660C60" w:rsidRDefault="00151D83" w:rsidP="00093A8D">
      <w:pPr>
        <w:pStyle w:val="Recuodecorpodetexto"/>
        <w:spacing w:line="360" w:lineRule="auto"/>
        <w:ind w:left="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3491ACB7" w14:textId="77777777" w:rsidTr="00DE45A8">
        <w:tc>
          <w:tcPr>
            <w:tcW w:w="9212" w:type="dxa"/>
          </w:tcPr>
          <w:p w14:paraId="0374D811" w14:textId="77777777" w:rsidR="00151D83" w:rsidRPr="00093A8D" w:rsidRDefault="00151D83" w:rsidP="00AF30D4">
            <w:pPr>
              <w:pStyle w:val="Recuodecorpodetexto"/>
              <w:spacing w:line="360" w:lineRule="auto"/>
              <w:ind w:left="0"/>
              <w:rPr>
                <w:rFonts w:ascii="Arial" w:hAnsi="Arial" w:cs="Arial"/>
                <w:caps/>
                <w:sz w:val="20"/>
              </w:rPr>
            </w:pPr>
            <w:r w:rsidRPr="00093A8D">
              <w:rPr>
                <w:rFonts w:ascii="Arial" w:hAnsi="Arial" w:cs="Arial"/>
                <w:caps/>
                <w:sz w:val="20"/>
              </w:rPr>
              <w:t>6. VIGÊNCIA DO OBJETO</w:t>
            </w:r>
          </w:p>
        </w:tc>
      </w:tr>
      <w:tr w:rsidR="00151D83" w:rsidRPr="00093A8D" w14:paraId="059F8C43" w14:textId="77777777" w:rsidTr="00DE45A8">
        <w:trPr>
          <w:trHeight w:val="1128"/>
        </w:trPr>
        <w:tc>
          <w:tcPr>
            <w:tcW w:w="9212" w:type="dxa"/>
          </w:tcPr>
          <w:p w14:paraId="0500F7ED" w14:textId="77777777" w:rsidR="007D57C2" w:rsidRPr="007D57C2" w:rsidRDefault="007D57C2" w:rsidP="007D57C2">
            <w:pPr>
              <w:spacing w:before="240" w:after="240" w:line="360" w:lineRule="auto"/>
              <w:jc w:val="both"/>
              <w:rPr>
                <w:rFonts w:ascii="Arial" w:hAnsi="Arial" w:cs="Arial"/>
                <w:sz w:val="20"/>
                <w:szCs w:val="20"/>
              </w:rPr>
            </w:pPr>
            <w:r w:rsidRPr="007D57C2">
              <w:rPr>
                <w:rFonts w:ascii="Arial" w:hAnsi="Arial" w:cs="Arial"/>
                <w:sz w:val="20"/>
                <w:szCs w:val="20"/>
              </w:rPr>
              <w:t>6.1. O prazo de vigência do contrato será de 12 (doze) meses.</w:t>
            </w:r>
          </w:p>
          <w:p w14:paraId="1544A5F6" w14:textId="1134035C" w:rsidR="007D73E0" w:rsidRPr="00093A8D" w:rsidRDefault="007D57C2" w:rsidP="007D57C2">
            <w:pPr>
              <w:spacing w:before="240" w:after="240" w:line="360" w:lineRule="auto"/>
              <w:jc w:val="both"/>
              <w:rPr>
                <w:rFonts w:ascii="Arial" w:hAnsi="Arial" w:cs="Arial"/>
                <w:b/>
                <w:color w:val="FF0000"/>
                <w:sz w:val="20"/>
                <w:szCs w:val="20"/>
              </w:rPr>
            </w:pPr>
            <w:r w:rsidRPr="007D57C2">
              <w:rPr>
                <w:rFonts w:ascii="Arial" w:hAnsi="Arial" w:cs="Arial"/>
                <w:sz w:val="20"/>
                <w:szCs w:val="20"/>
              </w:rPr>
              <w:t>6.2. O prazo de execução do contrato será de acordo com a vigência.</w:t>
            </w:r>
          </w:p>
        </w:tc>
      </w:tr>
    </w:tbl>
    <w:p w14:paraId="54D49B2A" w14:textId="77777777" w:rsidR="00151D83" w:rsidRPr="00660C60" w:rsidRDefault="00151D83" w:rsidP="00093A8D">
      <w:pPr>
        <w:pStyle w:val="Recuodecorpodetexto"/>
        <w:spacing w:line="360" w:lineRule="auto"/>
        <w:ind w:left="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7F331100" w14:textId="77777777" w:rsidTr="00DE45A8">
        <w:tc>
          <w:tcPr>
            <w:tcW w:w="9212" w:type="dxa"/>
          </w:tcPr>
          <w:p w14:paraId="7B517644"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7. GESTÃO DO CONTRATO</w:t>
            </w:r>
          </w:p>
        </w:tc>
      </w:tr>
      <w:tr w:rsidR="00151D83" w:rsidRPr="00093A8D" w14:paraId="71A4748F" w14:textId="77777777" w:rsidTr="00DE45A8">
        <w:tc>
          <w:tcPr>
            <w:tcW w:w="9212" w:type="dxa"/>
          </w:tcPr>
          <w:p w14:paraId="1DBAFDEB" w14:textId="634D0586" w:rsidR="00313F0F" w:rsidRPr="005542AD" w:rsidRDefault="00151D83" w:rsidP="005167BF">
            <w:pPr>
              <w:pStyle w:val="Recuodecorpodetexto"/>
              <w:spacing w:line="360" w:lineRule="auto"/>
              <w:ind w:left="0"/>
              <w:rPr>
                <w:rStyle w:val="markedcontent"/>
                <w:rFonts w:ascii="Arial" w:hAnsi="Arial" w:cs="Arial"/>
                <w:b w:val="0"/>
                <w:bCs/>
                <w:color w:val="FF0000"/>
                <w:sz w:val="20"/>
              </w:rPr>
            </w:pPr>
            <w:r w:rsidRPr="00093A8D">
              <w:rPr>
                <w:rStyle w:val="markedcontent"/>
                <w:rFonts w:ascii="Arial" w:hAnsi="Arial" w:cs="Arial"/>
                <w:b w:val="0"/>
                <w:bCs/>
                <w:sz w:val="20"/>
              </w:rPr>
              <w:t xml:space="preserve">7.1. Observado o disposto na legislação, a gestão do contrato será realizada </w:t>
            </w:r>
            <w:r w:rsidR="005167BF">
              <w:rPr>
                <w:rStyle w:val="markedcontent"/>
                <w:rFonts w:ascii="Arial" w:hAnsi="Arial" w:cs="Arial"/>
                <w:b w:val="0"/>
                <w:bCs/>
                <w:sz w:val="20"/>
              </w:rPr>
              <w:t>pel</w:t>
            </w:r>
            <w:r w:rsidR="00FF13C4">
              <w:rPr>
                <w:rStyle w:val="markedcontent"/>
                <w:rFonts w:ascii="Arial" w:hAnsi="Arial" w:cs="Arial"/>
                <w:b w:val="0"/>
                <w:bCs/>
                <w:sz w:val="20"/>
              </w:rPr>
              <w:t>a</w:t>
            </w:r>
            <w:r w:rsidR="005167BF">
              <w:rPr>
                <w:rStyle w:val="markedcontent"/>
                <w:rFonts w:ascii="Arial" w:hAnsi="Arial" w:cs="Arial"/>
                <w:b w:val="0"/>
                <w:bCs/>
                <w:sz w:val="20"/>
              </w:rPr>
              <w:t xml:space="preserve"> </w:t>
            </w:r>
            <w:r w:rsidR="005167BF" w:rsidRPr="00FF13C4">
              <w:rPr>
                <w:rStyle w:val="markedcontent"/>
                <w:rFonts w:ascii="Arial" w:hAnsi="Arial" w:cs="Arial"/>
                <w:b w:val="0"/>
                <w:bCs/>
                <w:sz w:val="20"/>
              </w:rPr>
              <w:t>servidor</w:t>
            </w:r>
            <w:r w:rsidR="00FF13C4">
              <w:rPr>
                <w:rStyle w:val="markedcontent"/>
                <w:rFonts w:ascii="Arial" w:hAnsi="Arial" w:cs="Arial"/>
                <w:b w:val="0"/>
                <w:bCs/>
                <w:sz w:val="20"/>
              </w:rPr>
              <w:t>a</w:t>
            </w:r>
            <w:r w:rsidR="005167BF" w:rsidRPr="00FF13C4">
              <w:rPr>
                <w:rStyle w:val="markedcontent"/>
                <w:rFonts w:ascii="Arial" w:hAnsi="Arial" w:cs="Arial"/>
                <w:b w:val="0"/>
                <w:bCs/>
                <w:sz w:val="20"/>
              </w:rPr>
              <w:t xml:space="preserve"> </w:t>
            </w:r>
            <w:r w:rsidR="00FF13C4">
              <w:rPr>
                <w:rStyle w:val="markedcontent"/>
                <w:rFonts w:ascii="Arial" w:hAnsi="Arial" w:cs="Arial"/>
                <w:b w:val="0"/>
                <w:bCs/>
                <w:sz w:val="20"/>
              </w:rPr>
              <w:t>Fernanda dos Reis Gomes.</w:t>
            </w:r>
          </w:p>
          <w:p w14:paraId="29ABD592" w14:textId="77777777" w:rsidR="00BB19F5" w:rsidRDefault="00BB19F5" w:rsidP="00093A8D">
            <w:pPr>
              <w:pStyle w:val="Recuodecorpodetexto"/>
              <w:spacing w:line="360" w:lineRule="auto"/>
              <w:ind w:left="0"/>
              <w:rPr>
                <w:rStyle w:val="markedcontent"/>
                <w:rFonts w:ascii="Arial" w:hAnsi="Arial" w:cs="Arial"/>
                <w:b w:val="0"/>
                <w:bCs/>
                <w:sz w:val="20"/>
              </w:rPr>
            </w:pPr>
          </w:p>
          <w:p w14:paraId="402D1A88" w14:textId="77777777" w:rsidR="00313F0F" w:rsidRDefault="00313F0F" w:rsidP="00093A8D">
            <w:pPr>
              <w:pStyle w:val="Recuodecorpodetexto"/>
              <w:spacing w:line="360" w:lineRule="auto"/>
              <w:ind w:left="0"/>
              <w:rPr>
                <w:rStyle w:val="markedcontent"/>
                <w:rFonts w:ascii="Arial" w:hAnsi="Arial" w:cs="Arial"/>
                <w:b w:val="0"/>
                <w:bCs/>
                <w:sz w:val="20"/>
              </w:rPr>
            </w:pPr>
            <w:r>
              <w:rPr>
                <w:rStyle w:val="markedcontent"/>
                <w:rFonts w:ascii="Arial" w:hAnsi="Arial" w:cs="Arial"/>
                <w:b w:val="0"/>
                <w:bCs/>
                <w:sz w:val="20"/>
              </w:rPr>
              <w:lastRenderedPageBreak/>
              <w:t>7.1.1. As atribuições do gestor do contrato são aquelas previstas no art. 20 do Decreto Municipal nº 5.190/23.</w:t>
            </w:r>
          </w:p>
          <w:p w14:paraId="1D5F9ABE"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77C01B80" w14:textId="5015E7F6"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 xml:space="preserve">7.2. A fiscalização do contrato será exercida </w:t>
            </w:r>
            <w:r w:rsidR="005167BF">
              <w:rPr>
                <w:rStyle w:val="markedcontent"/>
                <w:rFonts w:ascii="Arial" w:hAnsi="Arial" w:cs="Arial"/>
                <w:b w:val="0"/>
                <w:bCs/>
                <w:sz w:val="20"/>
              </w:rPr>
              <w:t>pel</w:t>
            </w:r>
            <w:r w:rsidR="00CF2D6B">
              <w:rPr>
                <w:rStyle w:val="markedcontent"/>
                <w:rFonts w:ascii="Arial" w:hAnsi="Arial" w:cs="Arial"/>
                <w:b w:val="0"/>
                <w:bCs/>
                <w:sz w:val="20"/>
              </w:rPr>
              <w:t>o</w:t>
            </w:r>
            <w:r w:rsidR="005167BF">
              <w:rPr>
                <w:rStyle w:val="markedcontent"/>
                <w:rFonts w:ascii="Arial" w:hAnsi="Arial" w:cs="Arial"/>
                <w:b w:val="0"/>
                <w:bCs/>
                <w:sz w:val="20"/>
              </w:rPr>
              <w:t xml:space="preserve"> servidor </w:t>
            </w:r>
            <w:r w:rsidR="00FF13C4" w:rsidRPr="00FF13C4">
              <w:rPr>
                <w:rStyle w:val="markedcontent"/>
                <w:rFonts w:ascii="Arial" w:hAnsi="Arial" w:cs="Arial"/>
                <w:b w:val="0"/>
                <w:bCs/>
                <w:sz w:val="20"/>
              </w:rPr>
              <w:t>José Roberto da Silva</w:t>
            </w:r>
          </w:p>
          <w:p w14:paraId="1FEBEB59"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38B073E6"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645B0BBB"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13DDE239" w14:textId="77777777" w:rsidR="00F80958"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7.4. O fiscal de contrato comunicará à contratada, por escrito, preferencialmente via e-mail, as deficiências porventura verificadas na execução dos serviços, para a imediata correção, sem prejuízo das sanções cabíveis;</w:t>
            </w:r>
          </w:p>
          <w:p w14:paraId="423C5DA7" w14:textId="77777777" w:rsidR="00785ED8" w:rsidRDefault="00785ED8" w:rsidP="00093A8D">
            <w:pPr>
              <w:pStyle w:val="Recuodecorpodetexto"/>
              <w:spacing w:line="360" w:lineRule="auto"/>
              <w:ind w:left="0"/>
              <w:rPr>
                <w:rStyle w:val="markedcontent"/>
                <w:rFonts w:ascii="Arial" w:hAnsi="Arial" w:cs="Arial"/>
                <w:b w:val="0"/>
                <w:bCs/>
                <w:sz w:val="20"/>
              </w:rPr>
            </w:pPr>
          </w:p>
          <w:p w14:paraId="20E1AB4F" w14:textId="77777777" w:rsidR="00785ED8" w:rsidRDefault="00785ED8" w:rsidP="00093A8D">
            <w:pPr>
              <w:pStyle w:val="Recuodecorpodetexto"/>
              <w:spacing w:line="360" w:lineRule="auto"/>
              <w:ind w:left="0"/>
              <w:rPr>
                <w:rStyle w:val="markedcontent"/>
                <w:rFonts w:ascii="Arial" w:hAnsi="Arial" w:cs="Arial"/>
                <w:b w:val="0"/>
                <w:bCs/>
                <w:sz w:val="20"/>
              </w:rPr>
            </w:pPr>
            <w:r>
              <w:rPr>
                <w:rStyle w:val="markedcontent"/>
                <w:rFonts w:ascii="Arial" w:hAnsi="Arial" w:cs="Arial"/>
                <w:b w:val="0"/>
                <w:bCs/>
                <w:sz w:val="20"/>
              </w:rPr>
              <w:t xml:space="preserve">7.5. Compete ao Fiscal desempenhar as atribuições </w:t>
            </w:r>
            <w:r w:rsidR="00C22719">
              <w:rPr>
                <w:rStyle w:val="markedcontent"/>
                <w:rFonts w:ascii="Arial" w:hAnsi="Arial" w:cs="Arial"/>
                <w:b w:val="0"/>
                <w:bCs/>
                <w:sz w:val="20"/>
              </w:rPr>
              <w:t>previstas no art. 21 do Decreto Municipal nº 5.190/23.</w:t>
            </w:r>
          </w:p>
          <w:p w14:paraId="0C75AECC"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19BF8B53"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7.</w:t>
            </w:r>
            <w:r w:rsidR="00785ED8">
              <w:rPr>
                <w:rStyle w:val="markedcontent"/>
                <w:rFonts w:ascii="Arial" w:hAnsi="Arial" w:cs="Arial"/>
                <w:b w:val="0"/>
                <w:bCs/>
                <w:sz w:val="20"/>
              </w:rPr>
              <w:t>6</w:t>
            </w:r>
            <w:r w:rsidRPr="00093A8D">
              <w:rPr>
                <w:rStyle w:val="markedcontent"/>
                <w:rFonts w:ascii="Arial" w:hAnsi="Arial" w:cs="Arial"/>
                <w:b w:val="0"/>
                <w:bCs/>
                <w:sz w:val="20"/>
              </w:rPr>
              <w:t>. A presença da Fiscalização não elide nem diminui a responsabilidade da Contratada.</w:t>
            </w:r>
          </w:p>
          <w:p w14:paraId="6450A001"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041730B1" w14:textId="77777777" w:rsidR="00151D83" w:rsidRDefault="00151D83" w:rsidP="00093A8D">
            <w:pPr>
              <w:spacing w:line="360" w:lineRule="auto"/>
              <w:jc w:val="both"/>
              <w:rPr>
                <w:rFonts w:ascii="Arial" w:hAnsi="Arial" w:cs="Arial"/>
                <w:sz w:val="20"/>
                <w:szCs w:val="20"/>
              </w:rPr>
            </w:pPr>
            <w:r w:rsidRPr="00093A8D">
              <w:rPr>
                <w:rFonts w:ascii="Arial" w:hAnsi="Arial" w:cs="Arial"/>
                <w:sz w:val="20"/>
                <w:szCs w:val="20"/>
              </w:rPr>
              <w:t>7.</w:t>
            </w:r>
            <w:r w:rsidR="00785ED8">
              <w:rPr>
                <w:rFonts w:ascii="Arial" w:hAnsi="Arial" w:cs="Arial"/>
                <w:sz w:val="20"/>
                <w:szCs w:val="20"/>
              </w:rPr>
              <w:t>7</w:t>
            </w:r>
            <w:r w:rsidRPr="00093A8D">
              <w:rPr>
                <w:rFonts w:ascii="Arial" w:hAnsi="Arial" w:cs="Arial"/>
                <w:sz w:val="20"/>
                <w:szCs w:val="20"/>
              </w:rPr>
              <w:t xml:space="preserve">. O Município reserva o direito de não receber os bens contratados com atraso ou em desacordo com as especificações e condições constantes neste Termo, podendo aplicar as sanções cabíveis; </w:t>
            </w:r>
          </w:p>
          <w:p w14:paraId="08B3A01D" w14:textId="77777777" w:rsidR="00785ED8" w:rsidRPr="00093A8D" w:rsidRDefault="00785ED8" w:rsidP="00093A8D">
            <w:pPr>
              <w:spacing w:line="360" w:lineRule="auto"/>
              <w:jc w:val="both"/>
              <w:rPr>
                <w:rFonts w:ascii="Arial" w:hAnsi="Arial" w:cs="Arial"/>
                <w:sz w:val="20"/>
                <w:szCs w:val="20"/>
              </w:rPr>
            </w:pPr>
          </w:p>
          <w:p w14:paraId="77E39A54" w14:textId="46005F16" w:rsidR="00151D83" w:rsidRPr="00035FDD" w:rsidRDefault="00151D83" w:rsidP="00035FDD">
            <w:pPr>
              <w:spacing w:line="360" w:lineRule="auto"/>
              <w:jc w:val="both"/>
              <w:rPr>
                <w:rFonts w:ascii="Arial" w:hAnsi="Arial" w:cs="Arial"/>
                <w:b/>
                <w:bCs/>
                <w:sz w:val="20"/>
                <w:szCs w:val="20"/>
              </w:rPr>
            </w:pPr>
            <w:r w:rsidRPr="00093A8D">
              <w:rPr>
                <w:rFonts w:ascii="Arial" w:hAnsi="Arial" w:cs="Arial"/>
                <w:sz w:val="20"/>
                <w:szCs w:val="20"/>
              </w:rPr>
              <w:t>7.</w:t>
            </w:r>
            <w:r w:rsidR="005167BF">
              <w:rPr>
                <w:rFonts w:ascii="Arial" w:hAnsi="Arial" w:cs="Arial"/>
                <w:sz w:val="20"/>
                <w:szCs w:val="20"/>
              </w:rPr>
              <w:t>8</w:t>
            </w:r>
            <w:r w:rsidRPr="00093A8D">
              <w:rPr>
                <w:rFonts w:ascii="Arial" w:hAnsi="Arial" w:cs="Arial"/>
                <w:sz w:val="20"/>
                <w:szCs w:val="20"/>
              </w:rPr>
              <w:t>. Nos valores propostos pelos fornecedores deverão estar inclusos todos os custos logísticos, operacionais, encargos previdenciários, trabalhistas, tributários, comerciais e quaisquer outros que incidam direta ou indiretamente no fornecimento dos bens</w:t>
            </w:r>
            <w:r w:rsidR="00A17CCC">
              <w:rPr>
                <w:rFonts w:ascii="Arial" w:hAnsi="Arial" w:cs="Arial"/>
                <w:sz w:val="20"/>
                <w:szCs w:val="20"/>
              </w:rPr>
              <w:t>.</w:t>
            </w:r>
          </w:p>
        </w:tc>
      </w:tr>
    </w:tbl>
    <w:p w14:paraId="4D188F74" w14:textId="77777777" w:rsidR="00151D83" w:rsidRPr="00660C60" w:rsidRDefault="00151D83" w:rsidP="00093A8D">
      <w:pPr>
        <w:pStyle w:val="Recuodecorpodetexto"/>
        <w:spacing w:line="360" w:lineRule="auto"/>
        <w:ind w:left="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4E3B144D" w14:textId="77777777" w:rsidTr="00DE45A8">
        <w:tc>
          <w:tcPr>
            <w:tcW w:w="9212" w:type="dxa"/>
          </w:tcPr>
          <w:p w14:paraId="42443892"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8. CRITÉRIOS DE MEDIÇÃO E DE PAGAMENTO</w:t>
            </w:r>
          </w:p>
        </w:tc>
      </w:tr>
      <w:tr w:rsidR="00151D83" w:rsidRPr="00093A8D" w14:paraId="64631105" w14:textId="77777777" w:rsidTr="00DE45A8">
        <w:tc>
          <w:tcPr>
            <w:tcW w:w="9212" w:type="dxa"/>
          </w:tcPr>
          <w:p w14:paraId="39102842" w14:textId="77777777" w:rsidR="00164356" w:rsidRDefault="00164356" w:rsidP="00093A8D">
            <w:pPr>
              <w:pStyle w:val="Recuodecorpodetexto"/>
              <w:spacing w:line="360" w:lineRule="auto"/>
              <w:ind w:left="0"/>
              <w:rPr>
                <w:rStyle w:val="markedcontent"/>
                <w:rFonts w:ascii="Arial" w:hAnsi="Arial" w:cs="Arial"/>
                <w:b w:val="0"/>
                <w:bCs/>
                <w:sz w:val="20"/>
              </w:rPr>
            </w:pPr>
          </w:p>
          <w:p w14:paraId="4B86B0F4" w14:textId="01446CD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8.1. O pagamento decorrente da concretização do objeto licitado será efetuado pela</w:t>
            </w:r>
            <w:r w:rsidRPr="00093A8D">
              <w:rPr>
                <w:rFonts w:ascii="Arial" w:hAnsi="Arial" w:cs="Arial"/>
                <w:b w:val="0"/>
                <w:bCs/>
                <w:sz w:val="20"/>
              </w:rPr>
              <w:br/>
            </w:r>
            <w:r w:rsidRPr="00093A8D">
              <w:rPr>
                <w:rStyle w:val="markedcontent"/>
                <w:rFonts w:ascii="Arial" w:hAnsi="Arial" w:cs="Arial"/>
                <w:b w:val="0"/>
                <w:bCs/>
                <w:sz w:val="20"/>
              </w:rPr>
              <w:t xml:space="preserve">Tesouraria, em parcela única, conforme nota fiscal/fatura, em até 30 (trinta) dias úteis após o recebimento definitivo; </w:t>
            </w:r>
          </w:p>
          <w:p w14:paraId="093F5876"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5E3155D9"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8.2. A nota fiscal/fatura deverá ser emitida pela Contratada em inteira conformidade com as exigências legais e contratuais, especialmente as de natureza fiscal;</w:t>
            </w:r>
          </w:p>
          <w:p w14:paraId="25B73B67"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Fonts w:ascii="Arial" w:hAnsi="Arial" w:cs="Arial"/>
                <w:b w:val="0"/>
                <w:bCs/>
                <w:sz w:val="20"/>
              </w:rPr>
              <w:br/>
            </w:r>
            <w:r w:rsidRPr="00093A8D">
              <w:rPr>
                <w:rStyle w:val="markedcontent"/>
                <w:rFonts w:ascii="Arial" w:hAnsi="Arial" w:cs="Arial"/>
                <w:b w:val="0"/>
                <w:bCs/>
                <w:sz w:val="20"/>
              </w:rPr>
              <w:t>8.3. O gestor e/ou a Contabilidade, identificando qualquer divergência na nota</w:t>
            </w:r>
            <w:r w:rsidRPr="00093A8D">
              <w:rPr>
                <w:rFonts w:ascii="Arial" w:hAnsi="Arial" w:cs="Arial"/>
                <w:b w:val="0"/>
                <w:bCs/>
                <w:sz w:val="20"/>
              </w:rPr>
              <w:br/>
            </w:r>
            <w:r w:rsidRPr="00093A8D">
              <w:rPr>
                <w:rStyle w:val="markedcontent"/>
                <w:rFonts w:ascii="Arial" w:hAnsi="Arial" w:cs="Arial"/>
                <w:b w:val="0"/>
                <w:bCs/>
                <w:sz w:val="20"/>
              </w:rPr>
              <w:t>fiscal/fatura, deverá devolvê-la à Contratada para que sejam feitas as correções necessárias, sendo que o prazo estipulado acima será contado somente a partir da reapresentação do documento, desde que devidamente sanado o vício;</w:t>
            </w:r>
          </w:p>
          <w:p w14:paraId="016EA288"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Fonts w:ascii="Arial" w:hAnsi="Arial" w:cs="Arial"/>
                <w:b w:val="0"/>
                <w:bCs/>
                <w:sz w:val="20"/>
              </w:rPr>
              <w:br/>
            </w:r>
            <w:r w:rsidRPr="00093A8D">
              <w:rPr>
                <w:rStyle w:val="markedcontent"/>
                <w:rFonts w:ascii="Arial" w:hAnsi="Arial" w:cs="Arial"/>
                <w:b w:val="0"/>
                <w:bCs/>
                <w:sz w:val="20"/>
              </w:rPr>
              <w:t xml:space="preserve">8.4. O pagamento devido pelo Município será efetuado por meio de depósito em conta bancária a </w:t>
            </w:r>
            <w:r w:rsidRPr="00093A8D">
              <w:rPr>
                <w:rStyle w:val="markedcontent"/>
                <w:rFonts w:ascii="Arial" w:hAnsi="Arial" w:cs="Arial"/>
                <w:b w:val="0"/>
                <w:bCs/>
                <w:sz w:val="20"/>
              </w:rPr>
              <w:lastRenderedPageBreak/>
              <w:t xml:space="preserve">ser informada pela Contratada ou, eventualmente, por outra forma que vier a ser convencionada entre as partes; </w:t>
            </w:r>
          </w:p>
          <w:p w14:paraId="0C5DF328"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0B45FE68"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8.5.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173D9597" w14:textId="77777777" w:rsidR="00151D83" w:rsidRPr="00093A8D" w:rsidRDefault="00151D83" w:rsidP="00093A8D">
            <w:pPr>
              <w:pStyle w:val="Recuodecorpodetexto"/>
              <w:spacing w:line="360" w:lineRule="auto"/>
              <w:ind w:left="0"/>
              <w:rPr>
                <w:rFonts w:ascii="Arial" w:hAnsi="Arial" w:cs="Arial"/>
                <w:b w:val="0"/>
                <w:bCs/>
                <w:sz w:val="20"/>
              </w:rPr>
            </w:pPr>
          </w:p>
          <w:p w14:paraId="30A08DB9" w14:textId="77777777" w:rsidR="00151D83" w:rsidRPr="00093A8D"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8.6. Uma vez paga a importância discriminada na nota fiscal/fatura, a Contratada dará ao Município plena, geral e irretratável quitação dos valores nela discriminados, para nada mais vir a reclamar ou exigir a qualquer título, tempo ou forma;</w:t>
            </w:r>
          </w:p>
          <w:p w14:paraId="6189DF32" w14:textId="77777777" w:rsidR="00151D83"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br/>
            </w:r>
            <w:r w:rsidRPr="00B85D13">
              <w:rPr>
                <w:rStyle w:val="markedcontent"/>
                <w:rFonts w:ascii="Arial" w:hAnsi="Arial" w:cs="Arial"/>
                <w:b w:val="0"/>
                <w:bCs/>
                <w:sz w:val="20"/>
              </w:rPr>
              <w:t>8.7. Todo pagamento que vier a ser considerado contratualmente indevido será objeto de ajuste nos pagamentos futuros ou cobrados da Contratada.</w:t>
            </w:r>
          </w:p>
          <w:p w14:paraId="1A69B575" w14:textId="77777777" w:rsidR="00164356" w:rsidRPr="00093A8D" w:rsidRDefault="00164356" w:rsidP="00093A8D">
            <w:pPr>
              <w:pStyle w:val="Recuodecorpodetexto"/>
              <w:spacing w:line="360" w:lineRule="auto"/>
              <w:ind w:left="0"/>
              <w:rPr>
                <w:rFonts w:ascii="Arial" w:hAnsi="Arial" w:cs="Arial"/>
                <w:b w:val="0"/>
                <w:sz w:val="20"/>
              </w:rPr>
            </w:pPr>
          </w:p>
        </w:tc>
      </w:tr>
    </w:tbl>
    <w:p w14:paraId="4790E843" w14:textId="77777777" w:rsidR="00151D83" w:rsidRPr="00660C60" w:rsidRDefault="00151D83" w:rsidP="00093A8D">
      <w:pPr>
        <w:pStyle w:val="Recuodecorpodetexto"/>
        <w:spacing w:line="360" w:lineRule="auto"/>
        <w:ind w:left="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1ADDA2CF" w14:textId="77777777" w:rsidTr="00DE45A8">
        <w:tc>
          <w:tcPr>
            <w:tcW w:w="9212" w:type="dxa"/>
          </w:tcPr>
          <w:p w14:paraId="1D2B22AA" w14:textId="77777777" w:rsidR="00151D83" w:rsidRPr="00093A8D" w:rsidRDefault="00151D83" w:rsidP="00093A8D">
            <w:pPr>
              <w:pStyle w:val="Recuodecorpodetexto"/>
              <w:spacing w:line="360" w:lineRule="auto"/>
              <w:ind w:left="720"/>
              <w:rPr>
                <w:rFonts w:ascii="Arial" w:hAnsi="Arial" w:cs="Arial"/>
                <w:caps/>
                <w:sz w:val="20"/>
              </w:rPr>
            </w:pPr>
            <w:r w:rsidRPr="00093A8D">
              <w:rPr>
                <w:rFonts w:ascii="Arial" w:hAnsi="Arial" w:cs="Arial"/>
                <w:caps/>
                <w:sz w:val="20"/>
              </w:rPr>
              <w:t>9. FORMAS E CRITÉRIOS DE SELEÇÃO DO FORNECEDOR</w:t>
            </w:r>
          </w:p>
        </w:tc>
      </w:tr>
      <w:tr w:rsidR="00151D83" w:rsidRPr="00093A8D" w14:paraId="12BA72CC" w14:textId="77777777" w:rsidTr="00DE45A8">
        <w:tc>
          <w:tcPr>
            <w:tcW w:w="9212" w:type="dxa"/>
          </w:tcPr>
          <w:p w14:paraId="43BBAAE0" w14:textId="77777777" w:rsidR="00151D83" w:rsidRPr="00093A8D" w:rsidRDefault="00151D83" w:rsidP="00093A8D">
            <w:pPr>
              <w:pStyle w:val="Recuodecorpodetexto"/>
              <w:spacing w:line="360" w:lineRule="auto"/>
              <w:ind w:left="0"/>
              <w:rPr>
                <w:rFonts w:ascii="Arial" w:hAnsi="Arial" w:cs="Arial"/>
                <w:b w:val="0"/>
                <w:sz w:val="20"/>
              </w:rPr>
            </w:pPr>
          </w:p>
          <w:p w14:paraId="11973EC0" w14:textId="2815ED03" w:rsidR="00151D83" w:rsidRDefault="00151D83" w:rsidP="00093A8D">
            <w:pPr>
              <w:pStyle w:val="Recuodecorpodetexto"/>
              <w:spacing w:line="360" w:lineRule="auto"/>
              <w:ind w:left="0"/>
              <w:rPr>
                <w:rStyle w:val="markedcontent"/>
                <w:rFonts w:ascii="Arial" w:hAnsi="Arial" w:cs="Arial"/>
                <w:b w:val="0"/>
                <w:bCs/>
                <w:sz w:val="20"/>
              </w:rPr>
            </w:pPr>
            <w:r w:rsidRPr="00093A8D">
              <w:rPr>
                <w:rStyle w:val="markedcontent"/>
                <w:rFonts w:ascii="Arial" w:hAnsi="Arial" w:cs="Arial"/>
                <w:b w:val="0"/>
                <w:bCs/>
                <w:sz w:val="20"/>
              </w:rPr>
              <w:t xml:space="preserve">9.1. </w:t>
            </w:r>
            <w:r w:rsidRPr="00397A6F">
              <w:rPr>
                <w:rStyle w:val="markedcontent"/>
                <w:rFonts w:ascii="Arial" w:hAnsi="Arial" w:cs="Arial"/>
                <w:b w:val="0"/>
                <w:bCs/>
                <w:color w:val="000000" w:themeColor="text1"/>
                <w:sz w:val="20"/>
              </w:rPr>
              <w:t xml:space="preserve">O </w:t>
            </w:r>
            <w:r w:rsidR="00B85D13" w:rsidRPr="00397A6F">
              <w:rPr>
                <w:rStyle w:val="markedcontent"/>
                <w:rFonts w:ascii="Arial" w:hAnsi="Arial" w:cs="Arial"/>
                <w:b w:val="0"/>
                <w:bCs/>
                <w:color w:val="000000" w:themeColor="text1"/>
                <w:sz w:val="20"/>
              </w:rPr>
              <w:t>futuro contratado</w:t>
            </w:r>
            <w:r w:rsidRPr="00397A6F">
              <w:rPr>
                <w:rStyle w:val="markedcontent"/>
                <w:rFonts w:ascii="Arial" w:hAnsi="Arial" w:cs="Arial"/>
                <w:b w:val="0"/>
                <w:bCs/>
                <w:color w:val="000000" w:themeColor="text1"/>
                <w:sz w:val="20"/>
              </w:rPr>
              <w:t xml:space="preserve"> será selecionado através de processo licitatório, na modalidade Pregão Eletrônico, com critério de julgamento de menor preço por item</w:t>
            </w:r>
            <w:r w:rsidR="00397A6F" w:rsidRPr="00397A6F">
              <w:rPr>
                <w:rStyle w:val="markedcontent"/>
                <w:rFonts w:ascii="Arial" w:hAnsi="Arial" w:cs="Arial"/>
                <w:b w:val="0"/>
                <w:bCs/>
                <w:color w:val="000000" w:themeColor="text1"/>
                <w:sz w:val="20"/>
              </w:rPr>
              <w:t xml:space="preserve">, </w:t>
            </w:r>
            <w:r w:rsidRPr="00397A6F">
              <w:rPr>
                <w:rStyle w:val="markedcontent"/>
                <w:rFonts w:ascii="Arial" w:hAnsi="Arial" w:cs="Arial"/>
                <w:b w:val="0"/>
                <w:bCs/>
                <w:color w:val="000000" w:themeColor="text1"/>
                <w:sz w:val="20"/>
              </w:rPr>
              <w:t>observadas as especificações e demais condições estabelecidas neste Termo de Referência, no Edital do Certame e seus anexos.</w:t>
            </w:r>
          </w:p>
          <w:p w14:paraId="724F0A63" w14:textId="77777777" w:rsidR="00B85D13" w:rsidRDefault="00B85D13" w:rsidP="00093A8D">
            <w:pPr>
              <w:pStyle w:val="Recuodecorpodetexto"/>
              <w:spacing w:line="360" w:lineRule="auto"/>
              <w:ind w:left="0"/>
              <w:rPr>
                <w:rStyle w:val="markedcontent"/>
                <w:rFonts w:ascii="Arial" w:hAnsi="Arial" w:cs="Arial"/>
                <w:b w:val="0"/>
                <w:bCs/>
                <w:sz w:val="20"/>
              </w:rPr>
            </w:pPr>
          </w:p>
          <w:p w14:paraId="0D17B7C6" w14:textId="77777777" w:rsidR="00151D83" w:rsidRPr="00B566AD" w:rsidRDefault="00151D83" w:rsidP="00093A8D">
            <w:pPr>
              <w:pStyle w:val="Recuodecorpodetexto"/>
              <w:spacing w:line="360" w:lineRule="auto"/>
              <w:ind w:left="0"/>
              <w:rPr>
                <w:rStyle w:val="markedcontent"/>
                <w:rFonts w:ascii="Arial" w:hAnsi="Arial" w:cs="Arial"/>
                <w:b w:val="0"/>
                <w:bCs/>
                <w:color w:val="000000" w:themeColor="text1"/>
                <w:sz w:val="20"/>
              </w:rPr>
            </w:pPr>
            <w:r w:rsidRPr="00B566AD">
              <w:rPr>
                <w:rStyle w:val="markedcontent"/>
                <w:rFonts w:ascii="Arial" w:hAnsi="Arial" w:cs="Arial"/>
                <w:b w:val="0"/>
                <w:bCs/>
                <w:color w:val="000000" w:themeColor="text1"/>
                <w:sz w:val="20"/>
              </w:rPr>
              <w:t>9.2. Não será permit</w:t>
            </w:r>
            <w:r w:rsidR="00B85D13" w:rsidRPr="00B566AD">
              <w:rPr>
                <w:rStyle w:val="markedcontent"/>
                <w:rFonts w:ascii="Arial" w:hAnsi="Arial" w:cs="Arial"/>
                <w:b w:val="0"/>
                <w:bCs/>
                <w:color w:val="000000" w:themeColor="text1"/>
                <w:sz w:val="20"/>
              </w:rPr>
              <w:t>ida</w:t>
            </w:r>
            <w:r w:rsidRPr="00B566AD">
              <w:rPr>
                <w:rStyle w:val="markedcontent"/>
                <w:rFonts w:ascii="Arial" w:hAnsi="Arial" w:cs="Arial"/>
                <w:b w:val="0"/>
                <w:bCs/>
                <w:color w:val="000000" w:themeColor="text1"/>
                <w:sz w:val="20"/>
              </w:rPr>
              <w:t xml:space="preserve">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r w:rsidR="00345860" w:rsidRPr="00B566AD">
              <w:rPr>
                <w:rStyle w:val="markedcontent"/>
                <w:rFonts w:ascii="Arial" w:hAnsi="Arial" w:cs="Arial"/>
                <w:b w:val="0"/>
                <w:bCs/>
                <w:color w:val="000000" w:themeColor="text1"/>
                <w:sz w:val="20"/>
              </w:rPr>
              <w:t xml:space="preserve"> </w:t>
            </w:r>
          </w:p>
          <w:p w14:paraId="3C29344D" w14:textId="77777777" w:rsidR="00151D83" w:rsidRPr="00093A8D" w:rsidRDefault="00151D83" w:rsidP="00093A8D">
            <w:pPr>
              <w:pStyle w:val="Recuodecorpodetexto"/>
              <w:spacing w:line="360" w:lineRule="auto"/>
              <w:ind w:left="0"/>
              <w:rPr>
                <w:rStyle w:val="markedcontent"/>
                <w:rFonts w:ascii="Arial" w:hAnsi="Arial" w:cs="Arial"/>
                <w:b w:val="0"/>
                <w:bCs/>
                <w:sz w:val="20"/>
              </w:rPr>
            </w:pPr>
          </w:p>
          <w:p w14:paraId="13C83036" w14:textId="0DB017E8" w:rsidR="00151D83" w:rsidRDefault="00151D83" w:rsidP="00093A8D">
            <w:pPr>
              <w:pStyle w:val="Recuodecorpodetexto"/>
              <w:spacing w:line="360" w:lineRule="auto"/>
              <w:ind w:left="0"/>
              <w:rPr>
                <w:rFonts w:ascii="Arial" w:hAnsi="Arial" w:cs="Arial"/>
                <w:b w:val="0"/>
                <w:sz w:val="20"/>
              </w:rPr>
            </w:pPr>
            <w:r w:rsidRPr="00FA4A7F">
              <w:rPr>
                <w:rStyle w:val="markedcontent"/>
                <w:rFonts w:ascii="Arial" w:hAnsi="Arial" w:cs="Arial"/>
                <w:b w:val="0"/>
                <w:bCs/>
                <w:sz w:val="20"/>
              </w:rPr>
              <w:t>9.</w:t>
            </w:r>
            <w:r w:rsidR="00B566AD">
              <w:rPr>
                <w:rStyle w:val="markedcontent"/>
                <w:rFonts w:ascii="Arial" w:hAnsi="Arial" w:cs="Arial"/>
                <w:b w:val="0"/>
                <w:bCs/>
                <w:sz w:val="20"/>
              </w:rPr>
              <w:t>3</w:t>
            </w:r>
            <w:r w:rsidRPr="00FA4A7F">
              <w:rPr>
                <w:rFonts w:ascii="Arial" w:hAnsi="Arial" w:cs="Arial"/>
                <w:b w:val="0"/>
                <w:sz w:val="20"/>
              </w:rPr>
              <w:t xml:space="preserve"> A presente licitação é de participação exclusivas das Microempresas, Empresa de Pequeno Porte e </w:t>
            </w:r>
            <w:r w:rsidR="00976058" w:rsidRPr="00FA4A7F">
              <w:rPr>
                <w:rFonts w:ascii="Arial" w:hAnsi="Arial" w:cs="Arial"/>
                <w:b w:val="0"/>
                <w:sz w:val="20"/>
              </w:rPr>
              <w:t>Microempreendedores</w:t>
            </w:r>
            <w:r w:rsidRPr="00FA4A7F">
              <w:rPr>
                <w:rFonts w:ascii="Arial" w:hAnsi="Arial" w:cs="Arial"/>
                <w:b w:val="0"/>
                <w:sz w:val="20"/>
              </w:rPr>
              <w:t xml:space="preserve">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 </w:t>
            </w:r>
          </w:p>
          <w:p w14:paraId="01EE50FA" w14:textId="77777777" w:rsidR="00FA4A7F" w:rsidRPr="00093A8D" w:rsidRDefault="00FA4A7F" w:rsidP="00093A8D">
            <w:pPr>
              <w:pStyle w:val="Recuodecorpodetexto"/>
              <w:spacing w:line="360" w:lineRule="auto"/>
              <w:ind w:left="0"/>
              <w:rPr>
                <w:rFonts w:ascii="Arial" w:hAnsi="Arial" w:cs="Arial"/>
                <w:b w:val="0"/>
                <w:sz w:val="20"/>
              </w:rPr>
            </w:pPr>
          </w:p>
          <w:p w14:paraId="2EA533A1" w14:textId="6F6378C0" w:rsidR="00151D83" w:rsidRPr="00093A8D" w:rsidRDefault="00151D83" w:rsidP="003932A0">
            <w:pPr>
              <w:pStyle w:val="Recuodecorpodetexto"/>
              <w:spacing w:line="360" w:lineRule="auto"/>
              <w:ind w:left="0"/>
              <w:rPr>
                <w:rFonts w:ascii="Arial" w:hAnsi="Arial" w:cs="Arial"/>
                <w:b w:val="0"/>
                <w:sz w:val="20"/>
              </w:rPr>
            </w:pPr>
            <w:r w:rsidRPr="00093A8D">
              <w:rPr>
                <w:rFonts w:ascii="Arial" w:hAnsi="Arial" w:cs="Arial"/>
                <w:b w:val="0"/>
                <w:sz w:val="20"/>
              </w:rPr>
              <w:t>9.</w:t>
            </w:r>
            <w:r w:rsidR="00B566AD">
              <w:rPr>
                <w:rFonts w:ascii="Arial" w:hAnsi="Arial" w:cs="Arial"/>
                <w:b w:val="0"/>
                <w:sz w:val="20"/>
              </w:rPr>
              <w:t>4</w:t>
            </w:r>
            <w:r w:rsidRPr="00093A8D">
              <w:rPr>
                <w:rFonts w:ascii="Arial" w:hAnsi="Arial" w:cs="Arial"/>
                <w:b w:val="0"/>
                <w:sz w:val="20"/>
              </w:rPr>
              <w:t xml:space="preserve"> </w:t>
            </w:r>
            <w:r w:rsidR="003932A0">
              <w:rPr>
                <w:rFonts w:ascii="Arial" w:hAnsi="Arial" w:cs="Arial"/>
                <w:b w:val="0"/>
                <w:sz w:val="20"/>
              </w:rPr>
              <w:t>S</w:t>
            </w:r>
            <w:r w:rsidRPr="00093A8D">
              <w:rPr>
                <w:rFonts w:ascii="Arial" w:hAnsi="Arial" w:cs="Arial"/>
                <w:b w:val="0"/>
                <w:sz w:val="20"/>
              </w:rPr>
              <w:t>erá admitida nesta licitação a participação de Cooperativas</w:t>
            </w:r>
            <w:r w:rsidR="003932A0">
              <w:rPr>
                <w:rFonts w:ascii="Arial" w:hAnsi="Arial" w:cs="Arial"/>
                <w:b w:val="0"/>
                <w:sz w:val="20"/>
              </w:rPr>
              <w:t xml:space="preserve"> que preencham os requisitos d</w:t>
            </w:r>
            <w:r w:rsidR="00B85D13" w:rsidRPr="00A64B26">
              <w:rPr>
                <w:rFonts w:ascii="Arial" w:hAnsi="Arial" w:cs="Arial"/>
                <w:b w:val="0"/>
                <w:sz w:val="20"/>
              </w:rPr>
              <w:t>o art. 16</w:t>
            </w:r>
            <w:r w:rsidR="003932A0">
              <w:rPr>
                <w:rFonts w:ascii="Arial" w:hAnsi="Arial" w:cs="Arial"/>
                <w:b w:val="0"/>
                <w:sz w:val="20"/>
              </w:rPr>
              <w:t xml:space="preserve"> da Lei nº 14.133/21.</w:t>
            </w:r>
          </w:p>
        </w:tc>
      </w:tr>
    </w:tbl>
    <w:p w14:paraId="4F815556" w14:textId="3F2800D6" w:rsidR="00151D83" w:rsidRDefault="00151D83" w:rsidP="00093A8D">
      <w:pPr>
        <w:pStyle w:val="Recuodecorpodetexto"/>
        <w:spacing w:line="360" w:lineRule="auto"/>
        <w:ind w:left="0"/>
        <w:rPr>
          <w:rFonts w:ascii="Arial" w:hAnsi="Arial" w:cs="Arial"/>
          <w:sz w:val="16"/>
          <w:szCs w:val="16"/>
        </w:rPr>
      </w:pPr>
    </w:p>
    <w:p w14:paraId="7CB4F000" w14:textId="77777777" w:rsidR="008C054B" w:rsidRPr="00660C60" w:rsidRDefault="008C054B" w:rsidP="00093A8D">
      <w:pPr>
        <w:pStyle w:val="Recuodecorpodetexto"/>
        <w:spacing w:line="360" w:lineRule="auto"/>
        <w:ind w:left="0"/>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51D83" w:rsidRPr="00093A8D" w14:paraId="17C1A8F1" w14:textId="77777777" w:rsidTr="00DE45A8">
        <w:tc>
          <w:tcPr>
            <w:tcW w:w="9212" w:type="dxa"/>
          </w:tcPr>
          <w:p w14:paraId="2FB39757" w14:textId="77777777" w:rsidR="00151D83" w:rsidRPr="00093A8D" w:rsidRDefault="00151D83" w:rsidP="00093A8D">
            <w:pPr>
              <w:pStyle w:val="Recuodecorpodetexto"/>
              <w:spacing w:line="360" w:lineRule="auto"/>
              <w:ind w:left="360"/>
              <w:rPr>
                <w:rFonts w:ascii="Arial" w:hAnsi="Arial" w:cs="Arial"/>
                <w:caps/>
                <w:sz w:val="20"/>
              </w:rPr>
            </w:pPr>
            <w:r w:rsidRPr="00093A8D">
              <w:rPr>
                <w:rFonts w:ascii="Arial" w:hAnsi="Arial" w:cs="Arial"/>
                <w:caps/>
                <w:sz w:val="20"/>
              </w:rPr>
              <w:t>10. estimativas do valor da contratação</w:t>
            </w:r>
          </w:p>
        </w:tc>
      </w:tr>
      <w:tr w:rsidR="00151D83" w:rsidRPr="00093A8D" w14:paraId="5B3FD744" w14:textId="77777777" w:rsidTr="00DE45A8">
        <w:tc>
          <w:tcPr>
            <w:tcW w:w="9212" w:type="dxa"/>
          </w:tcPr>
          <w:p w14:paraId="5DB93A47" w14:textId="77777777" w:rsidR="008C054B" w:rsidRDefault="008C054B" w:rsidP="00093A8D">
            <w:pPr>
              <w:spacing w:line="360" w:lineRule="auto"/>
              <w:jc w:val="both"/>
              <w:rPr>
                <w:rFonts w:ascii="Arial" w:hAnsi="Arial" w:cs="Arial"/>
                <w:sz w:val="20"/>
                <w:szCs w:val="20"/>
              </w:rPr>
            </w:pPr>
          </w:p>
          <w:p w14:paraId="7B7AF233" w14:textId="54FF35A1" w:rsidR="00151D83" w:rsidRDefault="00151D83" w:rsidP="00093A8D">
            <w:pPr>
              <w:spacing w:line="360" w:lineRule="auto"/>
              <w:jc w:val="both"/>
              <w:rPr>
                <w:rFonts w:ascii="Arial" w:hAnsi="Arial" w:cs="Arial"/>
                <w:sz w:val="20"/>
                <w:szCs w:val="20"/>
              </w:rPr>
            </w:pPr>
            <w:r w:rsidRPr="00093A8D">
              <w:rPr>
                <w:rFonts w:ascii="Arial" w:hAnsi="Arial" w:cs="Arial"/>
                <w:sz w:val="20"/>
                <w:szCs w:val="20"/>
              </w:rPr>
              <w:lastRenderedPageBreak/>
              <w:t>1</w:t>
            </w:r>
            <w:r w:rsidR="00F54254">
              <w:rPr>
                <w:rFonts w:ascii="Arial" w:hAnsi="Arial" w:cs="Arial"/>
                <w:sz w:val="20"/>
                <w:szCs w:val="20"/>
              </w:rPr>
              <w:t>0</w:t>
            </w:r>
            <w:r w:rsidRPr="00093A8D">
              <w:rPr>
                <w:rFonts w:ascii="Arial" w:hAnsi="Arial" w:cs="Arial"/>
                <w:sz w:val="20"/>
                <w:szCs w:val="20"/>
              </w:rPr>
              <w:t>.1- Metodologia</w:t>
            </w:r>
          </w:p>
          <w:p w14:paraId="2A53C543" w14:textId="77777777" w:rsidR="00A52B10" w:rsidRPr="00093A8D" w:rsidRDefault="00A52B10" w:rsidP="00093A8D">
            <w:pPr>
              <w:spacing w:line="360" w:lineRule="auto"/>
              <w:jc w:val="both"/>
              <w:rPr>
                <w:rFonts w:ascii="Arial" w:hAnsi="Arial" w:cs="Arial"/>
                <w:sz w:val="20"/>
                <w:szCs w:val="20"/>
              </w:rPr>
            </w:pPr>
          </w:p>
          <w:p w14:paraId="36AA87C3" w14:textId="23791EA0" w:rsidR="00151D83" w:rsidRDefault="00151D83" w:rsidP="00093A8D">
            <w:pPr>
              <w:spacing w:line="360" w:lineRule="auto"/>
              <w:jc w:val="both"/>
              <w:rPr>
                <w:rFonts w:ascii="Arial" w:hAnsi="Arial" w:cs="Arial"/>
                <w:sz w:val="20"/>
                <w:szCs w:val="20"/>
              </w:rPr>
            </w:pPr>
            <w:r w:rsidRPr="00093A8D">
              <w:rPr>
                <w:rFonts w:ascii="Arial" w:hAnsi="Arial" w:cs="Arial"/>
                <w:sz w:val="20"/>
                <w:szCs w:val="20"/>
              </w:rPr>
              <w:t xml:space="preserve">Na forma do art. 23, inciso IV, da Lei nº 14.133/2021, o valor estimado da contratação é o descrito na tabela abaixo, referente ao menor preço obtido por meio de pesquisa </w:t>
            </w:r>
            <w:r w:rsidR="00EA2583" w:rsidRPr="00EA2583">
              <w:rPr>
                <w:rFonts w:ascii="Arial" w:hAnsi="Arial" w:cs="Arial"/>
                <w:color w:val="000000" w:themeColor="text1"/>
                <w:sz w:val="20"/>
                <w:szCs w:val="20"/>
              </w:rPr>
              <w:t>direta com 3 (três) fornecedores</w:t>
            </w:r>
            <w:r w:rsidR="00B55E87">
              <w:rPr>
                <w:rFonts w:ascii="Arial" w:hAnsi="Arial" w:cs="Arial"/>
                <w:color w:val="000000" w:themeColor="text1"/>
                <w:sz w:val="20"/>
                <w:szCs w:val="20"/>
              </w:rPr>
              <w:t xml:space="preserve">, </w:t>
            </w:r>
            <w:r w:rsidR="00EA2583" w:rsidRPr="00EA2583">
              <w:rPr>
                <w:rFonts w:ascii="Arial" w:hAnsi="Arial" w:cs="Arial"/>
                <w:color w:val="000000" w:themeColor="text1"/>
                <w:sz w:val="20"/>
                <w:szCs w:val="20"/>
              </w:rPr>
              <w:t>mediante solicitação formal de cotação</w:t>
            </w:r>
            <w:r w:rsidRPr="00093A8D">
              <w:rPr>
                <w:rFonts w:ascii="Arial" w:hAnsi="Arial" w:cs="Arial"/>
                <w:sz w:val="20"/>
                <w:szCs w:val="20"/>
              </w:rPr>
              <w:t xml:space="preserve">, </w:t>
            </w:r>
            <w:r w:rsidR="00B55E87">
              <w:rPr>
                <w:rFonts w:ascii="Arial" w:hAnsi="Arial" w:cs="Arial"/>
                <w:color w:val="000000" w:themeColor="text1"/>
                <w:sz w:val="20"/>
                <w:szCs w:val="20"/>
              </w:rPr>
              <w:t>e consulta no Painel de Preços</w:t>
            </w:r>
            <w:r w:rsidR="00B55E87" w:rsidRPr="00093A8D">
              <w:rPr>
                <w:rFonts w:ascii="Arial" w:hAnsi="Arial" w:cs="Arial"/>
                <w:sz w:val="20"/>
                <w:szCs w:val="20"/>
              </w:rPr>
              <w:t xml:space="preserve"> </w:t>
            </w:r>
            <w:r w:rsidRPr="00093A8D">
              <w:rPr>
                <w:rFonts w:ascii="Arial" w:hAnsi="Arial" w:cs="Arial"/>
                <w:sz w:val="20"/>
                <w:szCs w:val="20"/>
              </w:rPr>
              <w:t>conforme documentos anexos.</w:t>
            </w:r>
          </w:p>
          <w:p w14:paraId="66FD5CAF" w14:textId="77777777" w:rsidR="00A52B10" w:rsidRDefault="00A52B10" w:rsidP="00093A8D">
            <w:pPr>
              <w:spacing w:line="360" w:lineRule="auto"/>
              <w:jc w:val="both"/>
              <w:rPr>
                <w:rFonts w:ascii="Arial" w:hAnsi="Arial" w:cs="Arial"/>
                <w:sz w:val="20"/>
                <w:szCs w:val="20"/>
              </w:rPr>
            </w:pPr>
          </w:p>
          <w:p w14:paraId="744B8CFA" w14:textId="7C2284EC" w:rsidR="00FB0A6A" w:rsidRDefault="00FB0A6A" w:rsidP="00FB0A6A">
            <w:pPr>
              <w:pStyle w:val="Recuodecorpodetexto"/>
              <w:ind w:left="0"/>
              <w:rPr>
                <w:b w:val="0"/>
                <w:sz w:val="22"/>
                <w:szCs w:val="24"/>
              </w:rPr>
            </w:pPr>
            <w:r>
              <w:rPr>
                <w:b w:val="0"/>
                <w:sz w:val="22"/>
                <w:szCs w:val="24"/>
              </w:rPr>
              <w:t>AUTOCAD 202</w:t>
            </w:r>
            <w:r w:rsidR="00FB5FC9">
              <w:rPr>
                <w:b w:val="0"/>
                <w:sz w:val="22"/>
                <w:szCs w:val="24"/>
              </w:rPr>
              <w:t>6</w:t>
            </w:r>
          </w:p>
          <w:p w14:paraId="1732808B" w14:textId="77777777" w:rsidR="00FB5FC9" w:rsidRDefault="00FB5FC9" w:rsidP="00FB0A6A">
            <w:pPr>
              <w:pStyle w:val="Recuodecorpodetexto"/>
              <w:ind w:left="0"/>
              <w:rPr>
                <w:b w:val="0"/>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gridCol w:w="1577"/>
              <w:gridCol w:w="1317"/>
              <w:gridCol w:w="1559"/>
            </w:tblGrid>
            <w:tr w:rsidR="00FB0A6A" w:rsidRPr="0088505D" w14:paraId="45C0E790" w14:textId="77777777" w:rsidTr="00A21DBF">
              <w:tc>
                <w:tcPr>
                  <w:tcW w:w="4359" w:type="dxa"/>
                </w:tcPr>
                <w:p w14:paraId="116C3893" w14:textId="77777777" w:rsidR="00FB0A6A" w:rsidRPr="0088505D" w:rsidRDefault="00FB0A6A" w:rsidP="00FB0A6A">
                  <w:pPr>
                    <w:pStyle w:val="Recuodecorpodetexto"/>
                    <w:ind w:left="0"/>
                    <w:jc w:val="center"/>
                    <w:rPr>
                      <w:rFonts w:ascii="Arial" w:hAnsi="Arial" w:cs="Arial"/>
                      <w:sz w:val="20"/>
                      <w:szCs w:val="24"/>
                    </w:rPr>
                  </w:pPr>
                  <w:r w:rsidRPr="0088505D">
                    <w:rPr>
                      <w:rFonts w:ascii="Arial" w:hAnsi="Arial" w:cs="Arial"/>
                      <w:sz w:val="20"/>
                      <w:szCs w:val="24"/>
                    </w:rPr>
                    <w:t>Empresa</w:t>
                  </w:r>
                </w:p>
              </w:tc>
              <w:tc>
                <w:tcPr>
                  <w:tcW w:w="1577" w:type="dxa"/>
                </w:tcPr>
                <w:p w14:paraId="7FC32CA6" w14:textId="77777777" w:rsidR="00FB0A6A" w:rsidRPr="0088505D" w:rsidRDefault="00FB0A6A" w:rsidP="00FB0A6A">
                  <w:pPr>
                    <w:pStyle w:val="Recuodecorpodetexto"/>
                    <w:ind w:left="0"/>
                    <w:jc w:val="center"/>
                    <w:rPr>
                      <w:rFonts w:ascii="Arial" w:hAnsi="Arial" w:cs="Arial"/>
                      <w:sz w:val="20"/>
                      <w:szCs w:val="24"/>
                    </w:rPr>
                  </w:pPr>
                  <w:r w:rsidRPr="0088505D">
                    <w:rPr>
                      <w:rFonts w:ascii="Arial" w:hAnsi="Arial" w:cs="Arial"/>
                      <w:sz w:val="20"/>
                      <w:szCs w:val="24"/>
                    </w:rPr>
                    <w:t>Valor Unitário</w:t>
                  </w:r>
                </w:p>
              </w:tc>
              <w:tc>
                <w:tcPr>
                  <w:tcW w:w="1276" w:type="dxa"/>
                </w:tcPr>
                <w:p w14:paraId="7D94E6EB" w14:textId="77777777" w:rsidR="00FB0A6A" w:rsidRPr="0088505D" w:rsidRDefault="00FB0A6A" w:rsidP="00FB0A6A">
                  <w:pPr>
                    <w:pStyle w:val="Recuodecorpodetexto"/>
                    <w:ind w:left="0"/>
                    <w:jc w:val="center"/>
                    <w:rPr>
                      <w:rFonts w:ascii="Arial" w:hAnsi="Arial" w:cs="Arial"/>
                      <w:sz w:val="20"/>
                      <w:szCs w:val="24"/>
                    </w:rPr>
                  </w:pPr>
                  <w:r w:rsidRPr="0088505D">
                    <w:rPr>
                      <w:rFonts w:ascii="Arial" w:hAnsi="Arial" w:cs="Arial"/>
                      <w:sz w:val="20"/>
                      <w:szCs w:val="24"/>
                    </w:rPr>
                    <w:t>Quantidade</w:t>
                  </w:r>
                </w:p>
              </w:tc>
              <w:tc>
                <w:tcPr>
                  <w:tcW w:w="1559" w:type="dxa"/>
                </w:tcPr>
                <w:p w14:paraId="546BC712" w14:textId="77777777" w:rsidR="00FB0A6A" w:rsidRPr="0088505D" w:rsidRDefault="00FB0A6A" w:rsidP="00FB0A6A">
                  <w:pPr>
                    <w:pStyle w:val="Recuodecorpodetexto"/>
                    <w:ind w:left="0"/>
                    <w:jc w:val="center"/>
                    <w:rPr>
                      <w:rFonts w:ascii="Arial" w:hAnsi="Arial" w:cs="Arial"/>
                      <w:sz w:val="20"/>
                      <w:szCs w:val="24"/>
                    </w:rPr>
                  </w:pPr>
                  <w:r w:rsidRPr="0088505D">
                    <w:rPr>
                      <w:rFonts w:ascii="Arial" w:hAnsi="Arial" w:cs="Arial"/>
                      <w:sz w:val="20"/>
                      <w:szCs w:val="24"/>
                    </w:rPr>
                    <w:t>Valor global</w:t>
                  </w:r>
                </w:p>
              </w:tc>
            </w:tr>
            <w:tr w:rsidR="00FB0A6A" w:rsidRPr="0088505D" w14:paraId="2A450999" w14:textId="77777777" w:rsidTr="00A21DBF">
              <w:tc>
                <w:tcPr>
                  <w:tcW w:w="4359" w:type="dxa"/>
                </w:tcPr>
                <w:p w14:paraId="148059FB" w14:textId="4AEF69EA" w:rsidR="00FB0A6A" w:rsidRPr="0088505D" w:rsidRDefault="00A21DBF" w:rsidP="00FB0A6A">
                  <w:pPr>
                    <w:pStyle w:val="Recuodecorpodetexto"/>
                    <w:ind w:left="0"/>
                    <w:jc w:val="left"/>
                    <w:rPr>
                      <w:rFonts w:ascii="Arial" w:hAnsi="Arial" w:cs="Arial"/>
                      <w:b w:val="0"/>
                      <w:sz w:val="20"/>
                      <w:szCs w:val="24"/>
                    </w:rPr>
                  </w:pPr>
                  <w:r w:rsidRPr="0088505D">
                    <w:rPr>
                      <w:rFonts w:ascii="Arial" w:hAnsi="Arial" w:cs="Arial"/>
                      <w:b w:val="0"/>
                      <w:sz w:val="20"/>
                      <w:szCs w:val="24"/>
                    </w:rPr>
                    <w:t>MCR Sistemas e Consultoria Ltda</w:t>
                  </w:r>
                </w:p>
              </w:tc>
              <w:tc>
                <w:tcPr>
                  <w:tcW w:w="1577" w:type="dxa"/>
                </w:tcPr>
                <w:p w14:paraId="1B089D6B" w14:textId="3EA458F9"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2.560,23</w:t>
                  </w:r>
                </w:p>
              </w:tc>
              <w:tc>
                <w:tcPr>
                  <w:tcW w:w="1276" w:type="dxa"/>
                </w:tcPr>
                <w:p w14:paraId="348BE44B" w14:textId="03C4A10C" w:rsidR="00FB0A6A" w:rsidRPr="0088505D" w:rsidRDefault="00FB5FC9" w:rsidP="00FB0A6A">
                  <w:pPr>
                    <w:pStyle w:val="Recuodecorpodetexto"/>
                    <w:ind w:left="0"/>
                    <w:jc w:val="center"/>
                    <w:rPr>
                      <w:rFonts w:ascii="Arial" w:hAnsi="Arial" w:cs="Arial"/>
                      <w:b w:val="0"/>
                      <w:sz w:val="20"/>
                      <w:szCs w:val="24"/>
                    </w:rPr>
                  </w:pPr>
                  <w:r w:rsidRPr="0088505D">
                    <w:rPr>
                      <w:rFonts w:ascii="Arial" w:hAnsi="Arial" w:cs="Arial"/>
                      <w:b w:val="0"/>
                      <w:sz w:val="20"/>
                      <w:szCs w:val="24"/>
                    </w:rPr>
                    <w:t>1</w:t>
                  </w:r>
                  <w:r w:rsidR="00A21DBF" w:rsidRPr="0088505D">
                    <w:rPr>
                      <w:rFonts w:ascii="Arial" w:hAnsi="Arial" w:cs="Arial"/>
                      <w:b w:val="0"/>
                      <w:sz w:val="20"/>
                      <w:szCs w:val="24"/>
                    </w:rPr>
                    <w:t>0</w:t>
                  </w:r>
                </w:p>
              </w:tc>
              <w:tc>
                <w:tcPr>
                  <w:tcW w:w="1559" w:type="dxa"/>
                </w:tcPr>
                <w:p w14:paraId="75C1E397" w14:textId="4EFB40BF"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25.602,33</w:t>
                  </w:r>
                </w:p>
              </w:tc>
            </w:tr>
            <w:tr w:rsidR="00FB0A6A" w:rsidRPr="0088505D" w14:paraId="5E597CAF" w14:textId="77777777" w:rsidTr="00A21DBF">
              <w:tc>
                <w:tcPr>
                  <w:tcW w:w="4359" w:type="dxa"/>
                </w:tcPr>
                <w:p w14:paraId="358E023B" w14:textId="0641A0E7" w:rsidR="00FB0A6A" w:rsidRPr="0088505D" w:rsidRDefault="00A21DBF" w:rsidP="00FB0A6A">
                  <w:pPr>
                    <w:pStyle w:val="Recuodecorpodetexto"/>
                    <w:ind w:left="0"/>
                    <w:jc w:val="left"/>
                    <w:rPr>
                      <w:rFonts w:ascii="Arial" w:hAnsi="Arial" w:cs="Arial"/>
                      <w:b w:val="0"/>
                      <w:sz w:val="20"/>
                      <w:szCs w:val="24"/>
                    </w:rPr>
                  </w:pPr>
                  <w:r w:rsidRPr="0088505D">
                    <w:rPr>
                      <w:rFonts w:ascii="Arial" w:hAnsi="Arial" w:cs="Arial"/>
                      <w:b w:val="0"/>
                      <w:sz w:val="20"/>
                      <w:szCs w:val="24"/>
                    </w:rPr>
                    <w:t>THC Assessoria e Tecnologia Ltda</w:t>
                  </w:r>
                </w:p>
              </w:tc>
              <w:tc>
                <w:tcPr>
                  <w:tcW w:w="1577" w:type="dxa"/>
                </w:tcPr>
                <w:p w14:paraId="23F86E7F" w14:textId="7435BE95"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3.000,00</w:t>
                  </w:r>
                </w:p>
              </w:tc>
              <w:tc>
                <w:tcPr>
                  <w:tcW w:w="1276" w:type="dxa"/>
                </w:tcPr>
                <w:p w14:paraId="0CB3C88B" w14:textId="76A1F1D9"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10</w:t>
                  </w:r>
                </w:p>
              </w:tc>
              <w:tc>
                <w:tcPr>
                  <w:tcW w:w="1559" w:type="dxa"/>
                </w:tcPr>
                <w:p w14:paraId="68213E22" w14:textId="6525BFA3"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30.000,00</w:t>
                  </w:r>
                </w:p>
              </w:tc>
            </w:tr>
            <w:tr w:rsidR="00FB0A6A" w:rsidRPr="0088505D" w14:paraId="04B9E4C2" w14:textId="77777777" w:rsidTr="00A21DBF">
              <w:tc>
                <w:tcPr>
                  <w:tcW w:w="4359" w:type="dxa"/>
                </w:tcPr>
                <w:p w14:paraId="2A1139B7" w14:textId="0C1C3451" w:rsidR="00FB0A6A" w:rsidRPr="0088505D" w:rsidRDefault="00A21DBF" w:rsidP="00FB0A6A">
                  <w:pPr>
                    <w:pStyle w:val="Recuodecorpodetexto"/>
                    <w:ind w:left="0"/>
                    <w:jc w:val="left"/>
                    <w:rPr>
                      <w:rFonts w:ascii="Arial" w:hAnsi="Arial" w:cs="Arial"/>
                      <w:b w:val="0"/>
                      <w:sz w:val="20"/>
                      <w:szCs w:val="24"/>
                    </w:rPr>
                  </w:pPr>
                  <w:r w:rsidRPr="0088505D">
                    <w:rPr>
                      <w:rFonts w:ascii="Arial" w:hAnsi="Arial" w:cs="Arial"/>
                      <w:b w:val="0"/>
                      <w:sz w:val="20"/>
                      <w:szCs w:val="24"/>
                    </w:rPr>
                    <w:t>MPData Tecnologia, Informática e Comércio Ltda</w:t>
                  </w:r>
                </w:p>
              </w:tc>
              <w:tc>
                <w:tcPr>
                  <w:tcW w:w="1577" w:type="dxa"/>
                </w:tcPr>
                <w:p w14:paraId="71DFE9C9" w14:textId="2EB33403"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2.513,78</w:t>
                  </w:r>
                </w:p>
              </w:tc>
              <w:tc>
                <w:tcPr>
                  <w:tcW w:w="1276" w:type="dxa"/>
                </w:tcPr>
                <w:p w14:paraId="3618A8B9" w14:textId="2CB288A4"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10</w:t>
                  </w:r>
                </w:p>
              </w:tc>
              <w:tc>
                <w:tcPr>
                  <w:tcW w:w="1559" w:type="dxa"/>
                </w:tcPr>
                <w:p w14:paraId="6B0D9FD7" w14:textId="18033B00" w:rsidR="00FB0A6A"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25.137,80</w:t>
                  </w:r>
                </w:p>
              </w:tc>
            </w:tr>
            <w:tr w:rsidR="00E87C36" w:rsidRPr="0088505D" w14:paraId="79D91218" w14:textId="77777777" w:rsidTr="00A21DBF">
              <w:tc>
                <w:tcPr>
                  <w:tcW w:w="4359" w:type="dxa"/>
                </w:tcPr>
                <w:p w14:paraId="4513A599" w14:textId="6B8E4248" w:rsidR="00E87C36" w:rsidRPr="0088505D" w:rsidRDefault="00E87C36" w:rsidP="00FB0A6A">
                  <w:pPr>
                    <w:pStyle w:val="Recuodecorpodetexto"/>
                    <w:ind w:left="0"/>
                    <w:jc w:val="left"/>
                    <w:rPr>
                      <w:rFonts w:ascii="Arial" w:hAnsi="Arial" w:cs="Arial"/>
                      <w:b w:val="0"/>
                      <w:sz w:val="20"/>
                      <w:szCs w:val="24"/>
                    </w:rPr>
                  </w:pPr>
                  <w:r w:rsidRPr="0088505D">
                    <w:rPr>
                      <w:rFonts w:ascii="Arial" w:hAnsi="Arial" w:cs="Arial"/>
                      <w:b w:val="0"/>
                      <w:sz w:val="20"/>
                      <w:szCs w:val="24"/>
                    </w:rPr>
                    <w:t>Painel de Preços</w:t>
                  </w:r>
                </w:p>
              </w:tc>
              <w:tc>
                <w:tcPr>
                  <w:tcW w:w="1577" w:type="dxa"/>
                </w:tcPr>
                <w:p w14:paraId="1DC4C2EA" w14:textId="4E21D9AC" w:rsidR="00E87C36"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2.655,84</w:t>
                  </w:r>
                </w:p>
              </w:tc>
              <w:tc>
                <w:tcPr>
                  <w:tcW w:w="1276" w:type="dxa"/>
                </w:tcPr>
                <w:p w14:paraId="207646CE" w14:textId="3D1B8B6D" w:rsidR="00E87C36"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10</w:t>
                  </w:r>
                </w:p>
              </w:tc>
              <w:tc>
                <w:tcPr>
                  <w:tcW w:w="1559" w:type="dxa"/>
                </w:tcPr>
                <w:p w14:paraId="7486FE5C" w14:textId="79B4613C" w:rsidR="00E87C36" w:rsidRPr="0088505D" w:rsidRDefault="00A21DBF" w:rsidP="00FB0A6A">
                  <w:pPr>
                    <w:pStyle w:val="Recuodecorpodetexto"/>
                    <w:ind w:left="0"/>
                    <w:jc w:val="center"/>
                    <w:rPr>
                      <w:rFonts w:ascii="Arial" w:hAnsi="Arial" w:cs="Arial"/>
                      <w:b w:val="0"/>
                      <w:sz w:val="20"/>
                      <w:szCs w:val="24"/>
                    </w:rPr>
                  </w:pPr>
                  <w:r w:rsidRPr="0088505D">
                    <w:rPr>
                      <w:rFonts w:ascii="Arial" w:hAnsi="Arial" w:cs="Arial"/>
                      <w:b w:val="0"/>
                      <w:sz w:val="20"/>
                      <w:szCs w:val="24"/>
                    </w:rPr>
                    <w:t>26.558,40</w:t>
                  </w:r>
                </w:p>
              </w:tc>
            </w:tr>
            <w:tr w:rsidR="00FB0A6A" w:rsidRPr="0088505D" w14:paraId="3368A1CF" w14:textId="77777777" w:rsidTr="00A21DBF">
              <w:tc>
                <w:tcPr>
                  <w:tcW w:w="5936" w:type="dxa"/>
                  <w:gridSpan w:val="2"/>
                  <w:shd w:val="clear" w:color="auto" w:fill="D9D9D9"/>
                </w:tcPr>
                <w:p w14:paraId="1DCEA50B" w14:textId="77777777" w:rsidR="00FB0A6A" w:rsidRPr="0088505D" w:rsidRDefault="00FB0A6A" w:rsidP="00FB0A6A">
                  <w:pPr>
                    <w:pStyle w:val="Recuodecorpodetexto"/>
                    <w:ind w:left="0"/>
                    <w:rPr>
                      <w:rFonts w:ascii="Arial" w:hAnsi="Arial" w:cs="Arial"/>
                      <w:b w:val="0"/>
                      <w:sz w:val="20"/>
                      <w:szCs w:val="24"/>
                    </w:rPr>
                  </w:pPr>
                </w:p>
              </w:tc>
              <w:tc>
                <w:tcPr>
                  <w:tcW w:w="1276" w:type="dxa"/>
                  <w:shd w:val="clear" w:color="auto" w:fill="D9D9D9"/>
                </w:tcPr>
                <w:p w14:paraId="1B9E5A49" w14:textId="77777777" w:rsidR="00FB0A6A" w:rsidRPr="0088505D" w:rsidRDefault="00FB0A6A" w:rsidP="00FB0A6A">
                  <w:pPr>
                    <w:pStyle w:val="Recuodecorpodetexto"/>
                    <w:ind w:left="0"/>
                    <w:jc w:val="center"/>
                    <w:rPr>
                      <w:rFonts w:ascii="Arial" w:hAnsi="Arial" w:cs="Arial"/>
                      <w:sz w:val="20"/>
                      <w:szCs w:val="24"/>
                    </w:rPr>
                  </w:pPr>
                  <w:r w:rsidRPr="0088505D">
                    <w:rPr>
                      <w:rFonts w:ascii="Arial" w:hAnsi="Arial" w:cs="Arial"/>
                      <w:sz w:val="20"/>
                      <w:szCs w:val="24"/>
                    </w:rPr>
                    <w:t>Média Total</w:t>
                  </w:r>
                </w:p>
              </w:tc>
              <w:tc>
                <w:tcPr>
                  <w:tcW w:w="1559" w:type="dxa"/>
                  <w:shd w:val="clear" w:color="auto" w:fill="D9D9D9"/>
                </w:tcPr>
                <w:p w14:paraId="24FA5A58" w14:textId="71B041FE" w:rsidR="00FB0A6A" w:rsidRPr="0088505D" w:rsidRDefault="00A21DBF" w:rsidP="00FB0A6A">
                  <w:pPr>
                    <w:jc w:val="center"/>
                    <w:rPr>
                      <w:rFonts w:ascii="Arial" w:hAnsi="Arial" w:cs="Arial"/>
                      <w:b/>
                      <w:color w:val="000000"/>
                      <w:sz w:val="22"/>
                      <w:szCs w:val="22"/>
                    </w:rPr>
                  </w:pPr>
                  <w:r w:rsidRPr="0088505D">
                    <w:rPr>
                      <w:rFonts w:ascii="Arial" w:hAnsi="Arial" w:cs="Arial"/>
                      <w:b/>
                      <w:color w:val="000000"/>
                      <w:sz w:val="22"/>
                      <w:szCs w:val="22"/>
                    </w:rPr>
                    <w:t>2.682,46</w:t>
                  </w:r>
                </w:p>
              </w:tc>
            </w:tr>
          </w:tbl>
          <w:p w14:paraId="501452BF" w14:textId="25FD9900" w:rsidR="00FB0A6A" w:rsidRDefault="00FB0A6A" w:rsidP="00FB0A6A">
            <w:pPr>
              <w:pStyle w:val="Recuodecorpodetexto"/>
              <w:ind w:left="0"/>
              <w:rPr>
                <w:b w:val="0"/>
                <w:sz w:val="22"/>
                <w:szCs w:val="24"/>
              </w:rPr>
            </w:pPr>
          </w:p>
          <w:p w14:paraId="36B74D58" w14:textId="6341DCCB" w:rsidR="00FB0A6A" w:rsidRDefault="00FB0A6A" w:rsidP="00FB0A6A">
            <w:pPr>
              <w:pStyle w:val="Recuodecorpodetexto"/>
              <w:ind w:left="0"/>
              <w:rPr>
                <w:b w:val="0"/>
                <w:sz w:val="22"/>
                <w:szCs w:val="24"/>
              </w:rPr>
            </w:pPr>
          </w:p>
          <w:p w14:paraId="06C248FF" w14:textId="42C8F428" w:rsidR="00151D83" w:rsidRDefault="00151D83" w:rsidP="00093A8D">
            <w:pPr>
              <w:spacing w:line="360" w:lineRule="auto"/>
              <w:jc w:val="both"/>
              <w:rPr>
                <w:rFonts w:ascii="Arial" w:hAnsi="Arial" w:cs="Arial"/>
                <w:sz w:val="20"/>
                <w:szCs w:val="20"/>
              </w:rPr>
            </w:pPr>
            <w:r w:rsidRPr="00093A8D">
              <w:rPr>
                <w:rFonts w:ascii="Arial" w:hAnsi="Arial" w:cs="Arial"/>
                <w:sz w:val="20"/>
                <w:szCs w:val="20"/>
              </w:rPr>
              <w:t>1</w:t>
            </w:r>
            <w:r w:rsidR="00F54254">
              <w:rPr>
                <w:rFonts w:ascii="Arial" w:hAnsi="Arial" w:cs="Arial"/>
                <w:sz w:val="20"/>
                <w:szCs w:val="20"/>
              </w:rPr>
              <w:t>0</w:t>
            </w:r>
            <w:r w:rsidR="00712F5F">
              <w:rPr>
                <w:rFonts w:ascii="Arial" w:hAnsi="Arial" w:cs="Arial"/>
                <w:sz w:val="20"/>
                <w:szCs w:val="20"/>
              </w:rPr>
              <w:t>.</w:t>
            </w:r>
            <w:r w:rsidRPr="00093A8D">
              <w:rPr>
                <w:rFonts w:ascii="Arial" w:hAnsi="Arial" w:cs="Arial"/>
                <w:sz w:val="20"/>
                <w:szCs w:val="20"/>
              </w:rPr>
              <w:t>2</w:t>
            </w:r>
            <w:r w:rsidR="00712F5F">
              <w:rPr>
                <w:rFonts w:ascii="Arial" w:hAnsi="Arial" w:cs="Arial"/>
                <w:sz w:val="20"/>
                <w:szCs w:val="20"/>
              </w:rPr>
              <w:t>.</w:t>
            </w:r>
            <w:r w:rsidRPr="00093A8D">
              <w:rPr>
                <w:rFonts w:ascii="Arial" w:hAnsi="Arial" w:cs="Arial"/>
                <w:sz w:val="20"/>
                <w:szCs w:val="20"/>
              </w:rPr>
              <w:t xml:space="preserve"> Razão da escolha</w:t>
            </w:r>
            <w:r w:rsidR="00DF3E49">
              <w:rPr>
                <w:rFonts w:ascii="Arial" w:hAnsi="Arial" w:cs="Arial"/>
                <w:sz w:val="20"/>
                <w:szCs w:val="20"/>
              </w:rPr>
              <w:t xml:space="preserve"> </w:t>
            </w:r>
          </w:p>
          <w:p w14:paraId="6677145C" w14:textId="77777777" w:rsidR="00C81F72" w:rsidRPr="00093A8D" w:rsidRDefault="00C81F72" w:rsidP="00093A8D">
            <w:pPr>
              <w:spacing w:line="360" w:lineRule="auto"/>
              <w:jc w:val="both"/>
              <w:rPr>
                <w:rFonts w:ascii="Arial" w:hAnsi="Arial" w:cs="Arial"/>
                <w:sz w:val="20"/>
                <w:szCs w:val="20"/>
              </w:rPr>
            </w:pPr>
          </w:p>
          <w:p w14:paraId="0154F055" w14:textId="2427BF5E" w:rsidR="00151D83" w:rsidRPr="00660C60" w:rsidRDefault="00712F5F" w:rsidP="00093A8D">
            <w:pPr>
              <w:spacing w:line="360" w:lineRule="auto"/>
              <w:jc w:val="both"/>
              <w:rPr>
                <w:rFonts w:ascii="Arial" w:hAnsi="Arial" w:cs="Arial"/>
                <w:color w:val="000000" w:themeColor="text1"/>
                <w:sz w:val="20"/>
                <w:szCs w:val="20"/>
              </w:rPr>
            </w:pPr>
            <w:r w:rsidRPr="00660C60">
              <w:rPr>
                <w:rFonts w:ascii="Arial" w:hAnsi="Arial" w:cs="Arial"/>
                <w:color w:val="000000" w:themeColor="text1"/>
                <w:sz w:val="20"/>
                <w:szCs w:val="20"/>
              </w:rPr>
              <w:t>Foram escolhidos para apresentarem orçamento todo</w:t>
            </w:r>
            <w:r w:rsidR="007A6AA4" w:rsidRPr="00660C60">
              <w:rPr>
                <w:rFonts w:ascii="Arial" w:hAnsi="Arial" w:cs="Arial"/>
                <w:color w:val="000000" w:themeColor="text1"/>
                <w:sz w:val="20"/>
                <w:szCs w:val="20"/>
              </w:rPr>
              <w:t xml:space="preserve">s </w:t>
            </w:r>
            <w:r w:rsidRPr="00660C60">
              <w:rPr>
                <w:rFonts w:ascii="Arial" w:hAnsi="Arial" w:cs="Arial"/>
                <w:color w:val="000000" w:themeColor="text1"/>
                <w:sz w:val="20"/>
                <w:szCs w:val="20"/>
              </w:rPr>
              <w:t>aqueles</w:t>
            </w:r>
            <w:r w:rsidR="00F82B9B" w:rsidRPr="00660C60">
              <w:rPr>
                <w:rFonts w:ascii="Arial" w:hAnsi="Arial" w:cs="Arial"/>
                <w:color w:val="000000" w:themeColor="text1"/>
                <w:sz w:val="20"/>
                <w:szCs w:val="20"/>
              </w:rPr>
              <w:t xml:space="preserve"> fornecedores</w:t>
            </w:r>
            <w:r w:rsidRPr="00660C60">
              <w:rPr>
                <w:rFonts w:ascii="Arial" w:hAnsi="Arial" w:cs="Arial"/>
                <w:color w:val="000000" w:themeColor="text1"/>
                <w:sz w:val="20"/>
                <w:szCs w:val="20"/>
              </w:rPr>
              <w:t xml:space="preserve"> que são de conhecimento dessa Secretaria </w:t>
            </w:r>
            <w:r w:rsidR="00C81F72" w:rsidRPr="00660C60">
              <w:rPr>
                <w:rFonts w:ascii="Arial" w:hAnsi="Arial" w:cs="Arial"/>
                <w:color w:val="000000" w:themeColor="text1"/>
                <w:sz w:val="20"/>
                <w:szCs w:val="20"/>
              </w:rPr>
              <w:t>que</w:t>
            </w:r>
            <w:r w:rsidRPr="00660C60">
              <w:rPr>
                <w:rFonts w:ascii="Arial" w:hAnsi="Arial" w:cs="Arial"/>
                <w:color w:val="000000" w:themeColor="text1"/>
                <w:sz w:val="20"/>
                <w:szCs w:val="20"/>
              </w:rPr>
              <w:t xml:space="preserve"> potencialmente poderia</w:t>
            </w:r>
            <w:r w:rsidR="00A31C3F" w:rsidRPr="00660C60">
              <w:rPr>
                <w:rFonts w:ascii="Arial" w:hAnsi="Arial" w:cs="Arial"/>
                <w:color w:val="000000" w:themeColor="text1"/>
                <w:sz w:val="20"/>
                <w:szCs w:val="20"/>
              </w:rPr>
              <w:t>m executar o objeto do contrato nas condições previstas neste TR.</w:t>
            </w:r>
          </w:p>
          <w:p w14:paraId="3294975D" w14:textId="77777777" w:rsidR="00151D83" w:rsidRPr="00093A8D" w:rsidRDefault="00151D83" w:rsidP="00093A8D">
            <w:pPr>
              <w:spacing w:line="360" w:lineRule="auto"/>
              <w:jc w:val="both"/>
              <w:rPr>
                <w:rFonts w:ascii="Arial" w:hAnsi="Arial" w:cs="Arial"/>
                <w:i/>
                <w:sz w:val="20"/>
                <w:szCs w:val="20"/>
              </w:rPr>
            </w:pPr>
            <w:r w:rsidRPr="00093A8D">
              <w:rPr>
                <w:rFonts w:ascii="Arial" w:hAnsi="Arial" w:cs="Arial"/>
                <w:sz w:val="20"/>
                <w:szCs w:val="20"/>
              </w:rPr>
              <w:t xml:space="preserve"> </w:t>
            </w:r>
          </w:p>
          <w:p w14:paraId="097FA441" w14:textId="6991E995" w:rsidR="00151D83" w:rsidRPr="00093A8D" w:rsidRDefault="00151D83" w:rsidP="00093A8D">
            <w:pPr>
              <w:spacing w:line="360" w:lineRule="auto"/>
              <w:jc w:val="both"/>
              <w:rPr>
                <w:rFonts w:ascii="Arial" w:hAnsi="Arial" w:cs="Arial"/>
                <w:sz w:val="20"/>
                <w:szCs w:val="20"/>
              </w:rPr>
            </w:pPr>
            <w:r w:rsidRPr="00093A8D">
              <w:rPr>
                <w:rFonts w:ascii="Arial" w:hAnsi="Arial" w:cs="Arial"/>
                <w:sz w:val="20"/>
                <w:szCs w:val="20"/>
              </w:rPr>
              <w:t>1</w:t>
            </w:r>
            <w:r w:rsidR="00F54254">
              <w:rPr>
                <w:rFonts w:ascii="Arial" w:hAnsi="Arial" w:cs="Arial"/>
                <w:sz w:val="20"/>
                <w:szCs w:val="20"/>
              </w:rPr>
              <w:t>0</w:t>
            </w:r>
            <w:r w:rsidR="00712F5F">
              <w:rPr>
                <w:rFonts w:ascii="Arial" w:hAnsi="Arial" w:cs="Arial"/>
                <w:sz w:val="20"/>
                <w:szCs w:val="20"/>
              </w:rPr>
              <w:t>.</w:t>
            </w:r>
            <w:r w:rsidRPr="00093A8D">
              <w:rPr>
                <w:rFonts w:ascii="Arial" w:hAnsi="Arial" w:cs="Arial"/>
                <w:sz w:val="20"/>
                <w:szCs w:val="20"/>
              </w:rPr>
              <w:t>3</w:t>
            </w:r>
            <w:r w:rsidR="00712F5F">
              <w:rPr>
                <w:rFonts w:ascii="Arial" w:hAnsi="Arial" w:cs="Arial"/>
                <w:sz w:val="20"/>
                <w:szCs w:val="20"/>
              </w:rPr>
              <w:t>.</w:t>
            </w:r>
            <w:r w:rsidRPr="00093A8D">
              <w:rPr>
                <w:rFonts w:ascii="Arial" w:hAnsi="Arial" w:cs="Arial"/>
                <w:sz w:val="20"/>
                <w:szCs w:val="20"/>
              </w:rPr>
              <w:t xml:space="preserve"> Da data dos orçamentos</w:t>
            </w:r>
          </w:p>
          <w:p w14:paraId="00CD0BF3" w14:textId="77777777" w:rsidR="00750C9A" w:rsidRDefault="00750C9A" w:rsidP="00093A8D">
            <w:pPr>
              <w:pStyle w:val="Recuodecorpodetexto"/>
              <w:spacing w:line="360" w:lineRule="auto"/>
              <w:ind w:left="0"/>
              <w:rPr>
                <w:rFonts w:ascii="Arial" w:hAnsi="Arial" w:cs="Arial"/>
                <w:b w:val="0"/>
                <w:sz w:val="20"/>
              </w:rPr>
            </w:pPr>
          </w:p>
          <w:p w14:paraId="55501931" w14:textId="77777777" w:rsidR="00151D83" w:rsidRPr="00712F5F" w:rsidRDefault="00151D83" w:rsidP="00093A8D">
            <w:pPr>
              <w:pStyle w:val="Recuodecorpodetexto"/>
              <w:spacing w:line="360" w:lineRule="auto"/>
              <w:ind w:left="0"/>
              <w:rPr>
                <w:rFonts w:ascii="Arial" w:hAnsi="Arial" w:cs="Arial"/>
                <w:b w:val="0"/>
                <w:sz w:val="20"/>
              </w:rPr>
            </w:pPr>
            <w:r w:rsidRPr="00712F5F">
              <w:rPr>
                <w:rFonts w:ascii="Arial" w:hAnsi="Arial" w:cs="Arial"/>
                <w:b w:val="0"/>
                <w:sz w:val="20"/>
              </w:rPr>
              <w:t>Os orçamentos foram colhidos antes de decorridos 06 (seis) meses da contratação.</w:t>
            </w:r>
          </w:p>
          <w:p w14:paraId="7CE35FED" w14:textId="77777777" w:rsidR="00712F5F" w:rsidRDefault="00712F5F" w:rsidP="00093A8D">
            <w:pPr>
              <w:pStyle w:val="Recuodecorpodetexto"/>
              <w:spacing w:line="360" w:lineRule="auto"/>
              <w:ind w:left="0"/>
              <w:rPr>
                <w:rFonts w:ascii="Arial" w:hAnsi="Arial" w:cs="Arial"/>
                <w:sz w:val="20"/>
              </w:rPr>
            </w:pPr>
          </w:p>
          <w:p w14:paraId="39E4031B" w14:textId="77777777" w:rsidR="00712F5F" w:rsidRDefault="00712F5F" w:rsidP="00093A8D">
            <w:pPr>
              <w:pStyle w:val="Recuodecorpodetexto"/>
              <w:spacing w:line="360" w:lineRule="auto"/>
              <w:ind w:left="0"/>
              <w:rPr>
                <w:rFonts w:ascii="Arial" w:hAnsi="Arial" w:cs="Arial"/>
                <w:b w:val="0"/>
                <w:sz w:val="20"/>
              </w:rPr>
            </w:pPr>
            <w:r w:rsidRPr="00712F5F">
              <w:rPr>
                <w:rFonts w:ascii="Arial" w:hAnsi="Arial" w:cs="Arial"/>
                <w:b w:val="0"/>
                <w:sz w:val="20"/>
              </w:rPr>
              <w:t>1</w:t>
            </w:r>
            <w:r w:rsidR="00F54254">
              <w:rPr>
                <w:rFonts w:ascii="Arial" w:hAnsi="Arial" w:cs="Arial"/>
                <w:b w:val="0"/>
                <w:sz w:val="20"/>
              </w:rPr>
              <w:t>0</w:t>
            </w:r>
            <w:r w:rsidRPr="00712F5F">
              <w:rPr>
                <w:rFonts w:ascii="Arial" w:hAnsi="Arial" w:cs="Arial"/>
                <w:b w:val="0"/>
                <w:sz w:val="20"/>
              </w:rPr>
              <w:t xml:space="preserve">.4. </w:t>
            </w:r>
            <w:r>
              <w:rPr>
                <w:rFonts w:ascii="Arial" w:hAnsi="Arial" w:cs="Arial"/>
                <w:b w:val="0"/>
                <w:sz w:val="20"/>
              </w:rPr>
              <w:t>Todos os fornecedores consultados apresentaram orçamento.</w:t>
            </w:r>
          </w:p>
          <w:p w14:paraId="7B57EDF5" w14:textId="77777777" w:rsidR="00712F5F" w:rsidRPr="001B6D90" w:rsidRDefault="00712F5F" w:rsidP="00093A8D">
            <w:pPr>
              <w:pStyle w:val="Recuodecorpodetexto"/>
              <w:spacing w:line="360" w:lineRule="auto"/>
              <w:ind w:left="0"/>
              <w:rPr>
                <w:rFonts w:ascii="Arial" w:hAnsi="Arial" w:cs="Arial"/>
                <w:b w:val="0"/>
                <w:color w:val="FF0000"/>
                <w:sz w:val="20"/>
              </w:rPr>
            </w:pPr>
          </w:p>
          <w:p w14:paraId="62F85008" w14:textId="77777777" w:rsidR="00151D83" w:rsidRDefault="00151D83" w:rsidP="00093A8D">
            <w:pPr>
              <w:pStyle w:val="Recuodecorpodetexto"/>
              <w:spacing w:line="360" w:lineRule="auto"/>
              <w:ind w:left="0"/>
              <w:rPr>
                <w:rFonts w:ascii="Arial" w:hAnsi="Arial" w:cs="Arial"/>
                <w:b w:val="0"/>
                <w:sz w:val="20"/>
              </w:rPr>
            </w:pPr>
            <w:r w:rsidRPr="00093A8D">
              <w:rPr>
                <w:rFonts w:ascii="Arial" w:hAnsi="Arial" w:cs="Arial"/>
                <w:b w:val="0"/>
                <w:sz w:val="20"/>
              </w:rPr>
              <w:t>1</w:t>
            </w:r>
            <w:r w:rsidR="00F54254">
              <w:rPr>
                <w:rFonts w:ascii="Arial" w:hAnsi="Arial" w:cs="Arial"/>
                <w:b w:val="0"/>
                <w:sz w:val="20"/>
              </w:rPr>
              <w:t>0</w:t>
            </w:r>
            <w:r w:rsidRPr="00093A8D">
              <w:rPr>
                <w:rFonts w:ascii="Arial" w:hAnsi="Arial" w:cs="Arial"/>
                <w:b w:val="0"/>
                <w:sz w:val="20"/>
              </w:rPr>
              <w:t>.</w:t>
            </w:r>
            <w:r w:rsidR="00C81F72">
              <w:rPr>
                <w:rFonts w:ascii="Arial" w:hAnsi="Arial" w:cs="Arial"/>
                <w:b w:val="0"/>
                <w:sz w:val="20"/>
              </w:rPr>
              <w:t>5</w:t>
            </w:r>
            <w:r w:rsidR="003367E0">
              <w:rPr>
                <w:rFonts w:ascii="Arial" w:hAnsi="Arial" w:cs="Arial"/>
                <w:b w:val="0"/>
                <w:sz w:val="20"/>
              </w:rPr>
              <w:t xml:space="preserve">. </w:t>
            </w:r>
            <w:r w:rsidRPr="00093A8D">
              <w:rPr>
                <w:rFonts w:ascii="Arial" w:hAnsi="Arial" w:cs="Arial"/>
                <w:b w:val="0"/>
                <w:sz w:val="20"/>
              </w:rPr>
              <w:t>Matriz de Risco</w:t>
            </w:r>
          </w:p>
          <w:p w14:paraId="553B9D2F" w14:textId="77777777" w:rsidR="00C81F72" w:rsidRDefault="001B6D90" w:rsidP="00FB0A6A">
            <w:pPr>
              <w:pStyle w:val="Recuodecorpodetexto"/>
              <w:spacing w:line="360" w:lineRule="auto"/>
              <w:ind w:left="0"/>
              <w:rPr>
                <w:rFonts w:ascii="Arial" w:hAnsi="Arial" w:cs="Arial"/>
                <w:b w:val="0"/>
                <w:color w:val="000000" w:themeColor="text1"/>
                <w:sz w:val="20"/>
              </w:rPr>
            </w:pPr>
            <w:r w:rsidRPr="00FB0A6A">
              <w:rPr>
                <w:rFonts w:ascii="Arial" w:hAnsi="Arial" w:cs="Arial"/>
                <w:b w:val="0"/>
                <w:color w:val="000000" w:themeColor="text1"/>
                <w:sz w:val="20"/>
              </w:rPr>
              <w:t>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2C5BDD26" w14:textId="6CF7250F" w:rsidR="00A52B10" w:rsidRPr="00FB0A6A" w:rsidRDefault="00A52B10" w:rsidP="00FB0A6A">
            <w:pPr>
              <w:pStyle w:val="Recuodecorpodetexto"/>
              <w:spacing w:line="360" w:lineRule="auto"/>
              <w:ind w:left="0"/>
              <w:rPr>
                <w:rFonts w:ascii="Arial" w:hAnsi="Arial" w:cs="Arial"/>
                <w:b w:val="0"/>
                <w:color w:val="FF0000"/>
                <w:sz w:val="20"/>
              </w:rPr>
            </w:pPr>
          </w:p>
        </w:tc>
      </w:tr>
      <w:tr w:rsidR="00151D83" w:rsidRPr="00093A8D" w14:paraId="0EABCD9A" w14:textId="77777777" w:rsidTr="00DE45A8">
        <w:tc>
          <w:tcPr>
            <w:tcW w:w="9212" w:type="dxa"/>
          </w:tcPr>
          <w:p w14:paraId="3B322B16" w14:textId="77777777" w:rsidR="00151D83" w:rsidRPr="00093A8D" w:rsidRDefault="00151D83" w:rsidP="00F54254">
            <w:pPr>
              <w:pStyle w:val="Recuodecorpodetexto"/>
              <w:spacing w:line="360" w:lineRule="auto"/>
              <w:ind w:left="360"/>
              <w:rPr>
                <w:rFonts w:ascii="Arial" w:hAnsi="Arial" w:cs="Arial"/>
                <w:caps/>
                <w:sz w:val="20"/>
              </w:rPr>
            </w:pPr>
            <w:r w:rsidRPr="00093A8D">
              <w:rPr>
                <w:rFonts w:ascii="Arial" w:hAnsi="Arial" w:cs="Arial"/>
                <w:caps/>
                <w:sz w:val="20"/>
              </w:rPr>
              <w:t>1</w:t>
            </w:r>
            <w:r w:rsidR="00F54254">
              <w:rPr>
                <w:rFonts w:ascii="Arial" w:hAnsi="Arial" w:cs="Arial"/>
                <w:caps/>
                <w:sz w:val="20"/>
              </w:rPr>
              <w:t>1</w:t>
            </w:r>
            <w:r w:rsidRPr="00093A8D">
              <w:rPr>
                <w:rFonts w:ascii="Arial" w:hAnsi="Arial" w:cs="Arial"/>
                <w:caps/>
                <w:sz w:val="20"/>
              </w:rPr>
              <w:t>. Adequação orçamentária</w:t>
            </w:r>
          </w:p>
        </w:tc>
      </w:tr>
      <w:tr w:rsidR="00151D83" w:rsidRPr="00093A8D" w14:paraId="151CBE53" w14:textId="77777777" w:rsidTr="00DE45A8">
        <w:tc>
          <w:tcPr>
            <w:tcW w:w="9212" w:type="dxa"/>
          </w:tcPr>
          <w:p w14:paraId="7940816C" w14:textId="77777777" w:rsidR="00A52B10" w:rsidRDefault="00A52B10" w:rsidP="00093A8D">
            <w:pPr>
              <w:pStyle w:val="Recuodecorpodetexto"/>
              <w:spacing w:line="360" w:lineRule="auto"/>
              <w:ind w:left="0"/>
              <w:rPr>
                <w:rFonts w:ascii="Arial" w:hAnsi="Arial" w:cs="Arial"/>
                <w:b w:val="0"/>
                <w:color w:val="000000"/>
                <w:sz w:val="20"/>
              </w:rPr>
            </w:pPr>
          </w:p>
          <w:p w14:paraId="17A3FE0A" w14:textId="1A01CF6F" w:rsidR="00151D83" w:rsidRPr="00D11447" w:rsidRDefault="00151D83" w:rsidP="00093A8D">
            <w:pPr>
              <w:pStyle w:val="Recuodecorpodetexto"/>
              <w:spacing w:line="360" w:lineRule="auto"/>
              <w:ind w:left="0"/>
              <w:rPr>
                <w:rFonts w:ascii="Arial" w:hAnsi="Arial" w:cs="Arial"/>
                <w:b w:val="0"/>
                <w:iCs/>
                <w:sz w:val="20"/>
              </w:rPr>
            </w:pPr>
            <w:r w:rsidRPr="00093A8D">
              <w:rPr>
                <w:rFonts w:ascii="Arial" w:hAnsi="Arial" w:cs="Arial"/>
                <w:b w:val="0"/>
                <w:color w:val="000000"/>
                <w:sz w:val="20"/>
              </w:rPr>
              <w:t>A dotação orçamentária que suportará o custo da aquisição é a seguinte</w:t>
            </w:r>
            <w:r w:rsidRPr="00093A8D">
              <w:rPr>
                <w:rFonts w:ascii="Arial" w:hAnsi="Arial" w:cs="Arial"/>
                <w:b w:val="0"/>
                <w:iCs/>
                <w:sz w:val="20"/>
              </w:rPr>
              <w:t>: Ficha</w:t>
            </w:r>
            <w:r w:rsidRPr="00093A8D">
              <w:rPr>
                <w:rFonts w:ascii="Arial" w:hAnsi="Arial" w:cs="Arial"/>
                <w:b w:val="0"/>
                <w:iCs/>
                <w:color w:val="FF0000"/>
                <w:sz w:val="20"/>
              </w:rPr>
              <w:t xml:space="preserve"> </w:t>
            </w:r>
            <w:r w:rsidR="00D11447" w:rsidRPr="00D11447">
              <w:rPr>
                <w:rFonts w:ascii="Arial" w:hAnsi="Arial" w:cs="Arial"/>
                <w:b w:val="0"/>
                <w:iCs/>
                <w:sz w:val="20"/>
              </w:rPr>
              <w:t>1021</w:t>
            </w:r>
          </w:p>
          <w:p w14:paraId="6FFB41EB" w14:textId="6B09FD1F" w:rsidR="00A52B10" w:rsidRPr="00093A8D" w:rsidRDefault="00A52B10" w:rsidP="00093A8D">
            <w:pPr>
              <w:pStyle w:val="Recuodecorpodetexto"/>
              <w:spacing w:line="360" w:lineRule="auto"/>
              <w:ind w:left="0"/>
              <w:rPr>
                <w:rFonts w:ascii="Arial" w:hAnsi="Arial" w:cs="Arial"/>
                <w:b w:val="0"/>
                <w:iCs/>
                <w:sz w:val="20"/>
              </w:rPr>
            </w:pPr>
          </w:p>
        </w:tc>
      </w:tr>
    </w:tbl>
    <w:p w14:paraId="0ABE23A3" w14:textId="77777777" w:rsidR="00151D83" w:rsidRPr="00093A8D" w:rsidRDefault="00151D83" w:rsidP="00093A8D">
      <w:pPr>
        <w:pStyle w:val="Recuodecorpodetexto"/>
        <w:spacing w:line="360" w:lineRule="auto"/>
        <w:ind w:left="0"/>
        <w:rPr>
          <w:rFonts w:ascii="Arial" w:hAnsi="Arial" w:cs="Arial"/>
          <w:sz w:val="20"/>
        </w:rPr>
      </w:pPr>
    </w:p>
    <w:p w14:paraId="67FD0207" w14:textId="77777777" w:rsidR="00151D83" w:rsidRPr="00093A8D" w:rsidRDefault="00151D83" w:rsidP="00093A8D">
      <w:pPr>
        <w:pStyle w:val="Recuodecorpodetexto"/>
        <w:spacing w:line="360" w:lineRule="auto"/>
        <w:ind w:left="720"/>
        <w:jc w:val="left"/>
        <w:rPr>
          <w:rFonts w:ascii="Arial" w:hAnsi="Arial" w:cs="Arial"/>
          <w:b w:val="0"/>
          <w:sz w:val="20"/>
        </w:rPr>
      </w:pPr>
    </w:p>
    <w:p w14:paraId="7043C385" w14:textId="6A2E41DA" w:rsidR="00151D83" w:rsidRPr="00093A8D" w:rsidRDefault="00151D83" w:rsidP="00093A8D">
      <w:pPr>
        <w:pStyle w:val="Recuodecorpodetexto"/>
        <w:spacing w:line="360" w:lineRule="auto"/>
        <w:ind w:left="0"/>
        <w:jc w:val="left"/>
        <w:rPr>
          <w:rFonts w:ascii="Arial" w:hAnsi="Arial" w:cs="Arial"/>
          <w:b w:val="0"/>
          <w:color w:val="FF0000"/>
          <w:sz w:val="20"/>
        </w:rPr>
      </w:pPr>
      <w:r w:rsidRPr="00513837">
        <w:rPr>
          <w:rFonts w:ascii="Arial" w:hAnsi="Arial" w:cs="Arial"/>
          <w:b w:val="0"/>
          <w:sz w:val="20"/>
        </w:rPr>
        <w:t>Leopoldina</w:t>
      </w:r>
      <w:r w:rsidR="002B460A">
        <w:rPr>
          <w:rFonts w:ascii="Arial" w:hAnsi="Arial" w:cs="Arial"/>
          <w:b w:val="0"/>
          <w:sz w:val="20"/>
        </w:rPr>
        <w:t xml:space="preserve">, </w:t>
      </w:r>
      <w:r w:rsidR="00DF3E49">
        <w:rPr>
          <w:rFonts w:ascii="Arial" w:hAnsi="Arial" w:cs="Arial"/>
          <w:b w:val="0"/>
          <w:sz w:val="20"/>
        </w:rPr>
        <w:t>2</w:t>
      </w:r>
      <w:r w:rsidR="00A52B10">
        <w:rPr>
          <w:rFonts w:ascii="Arial" w:hAnsi="Arial" w:cs="Arial"/>
          <w:b w:val="0"/>
          <w:sz w:val="20"/>
        </w:rPr>
        <w:t>9</w:t>
      </w:r>
      <w:r w:rsidR="002B460A">
        <w:rPr>
          <w:rFonts w:ascii="Arial" w:hAnsi="Arial" w:cs="Arial"/>
          <w:b w:val="0"/>
          <w:sz w:val="20"/>
        </w:rPr>
        <w:t xml:space="preserve"> de </w:t>
      </w:r>
      <w:r w:rsidR="00DF3E49">
        <w:rPr>
          <w:rFonts w:ascii="Arial" w:hAnsi="Arial" w:cs="Arial"/>
          <w:b w:val="0"/>
          <w:sz w:val="20"/>
        </w:rPr>
        <w:t>julho</w:t>
      </w:r>
      <w:r w:rsidR="002B460A">
        <w:rPr>
          <w:rFonts w:ascii="Arial" w:hAnsi="Arial" w:cs="Arial"/>
          <w:b w:val="0"/>
          <w:sz w:val="20"/>
        </w:rPr>
        <w:t xml:space="preserve"> de 202</w:t>
      </w:r>
      <w:r w:rsidR="00DF3E49">
        <w:rPr>
          <w:rFonts w:ascii="Arial" w:hAnsi="Arial" w:cs="Arial"/>
          <w:b w:val="0"/>
          <w:sz w:val="20"/>
        </w:rPr>
        <w:t>5</w:t>
      </w:r>
    </w:p>
    <w:p w14:paraId="72B0C49E" w14:textId="77777777" w:rsidR="00151D83" w:rsidRPr="00093A8D" w:rsidRDefault="00151D83" w:rsidP="00093A8D">
      <w:pPr>
        <w:pStyle w:val="Recuodecorpodetexto"/>
        <w:spacing w:line="360" w:lineRule="auto"/>
        <w:ind w:left="720"/>
        <w:jc w:val="center"/>
        <w:rPr>
          <w:rFonts w:ascii="Arial" w:hAnsi="Arial" w:cs="Arial"/>
          <w:sz w:val="20"/>
        </w:rPr>
      </w:pPr>
    </w:p>
    <w:p w14:paraId="0273D29F" w14:textId="718845A5" w:rsidR="00151D83" w:rsidRDefault="00151D83" w:rsidP="00093A8D">
      <w:pPr>
        <w:pStyle w:val="Recuodecorpodetexto"/>
        <w:spacing w:line="360" w:lineRule="auto"/>
        <w:ind w:left="720"/>
        <w:jc w:val="center"/>
        <w:rPr>
          <w:rFonts w:ascii="Arial" w:hAnsi="Arial" w:cs="Arial"/>
          <w:sz w:val="20"/>
        </w:rPr>
      </w:pPr>
    </w:p>
    <w:p w14:paraId="13E4B68B" w14:textId="483B9FAD" w:rsidR="002B460A" w:rsidRDefault="002B460A" w:rsidP="00093A8D">
      <w:pPr>
        <w:pStyle w:val="Recuodecorpodetexto"/>
        <w:spacing w:line="360" w:lineRule="auto"/>
        <w:ind w:left="720"/>
        <w:jc w:val="center"/>
        <w:rPr>
          <w:rFonts w:ascii="Arial" w:hAnsi="Arial" w:cs="Arial"/>
          <w:sz w:val="20"/>
        </w:rPr>
      </w:pPr>
    </w:p>
    <w:p w14:paraId="32699DFE" w14:textId="77777777" w:rsidR="002B460A" w:rsidRPr="00093A8D" w:rsidRDefault="002B460A" w:rsidP="00093A8D">
      <w:pPr>
        <w:pStyle w:val="Recuodecorpodetexto"/>
        <w:spacing w:line="360" w:lineRule="auto"/>
        <w:ind w:left="720"/>
        <w:jc w:val="center"/>
        <w:rPr>
          <w:rFonts w:ascii="Arial" w:hAnsi="Arial" w:cs="Arial"/>
          <w:sz w:val="20"/>
        </w:rPr>
      </w:pPr>
    </w:p>
    <w:p w14:paraId="3063BC8F" w14:textId="77777777" w:rsidR="00151D83" w:rsidRPr="00F26EA6" w:rsidRDefault="00151D83" w:rsidP="00093A8D">
      <w:pPr>
        <w:pStyle w:val="Recuodecorpodetexto"/>
        <w:spacing w:line="360" w:lineRule="auto"/>
        <w:ind w:left="720"/>
        <w:jc w:val="center"/>
        <w:rPr>
          <w:rFonts w:ascii="Arial" w:hAnsi="Arial" w:cs="Arial"/>
          <w:b w:val="0"/>
          <w:bCs/>
          <w:sz w:val="22"/>
          <w:szCs w:val="22"/>
        </w:rPr>
      </w:pPr>
    </w:p>
    <w:p w14:paraId="0CF866C2" w14:textId="77777777" w:rsidR="00B55E87" w:rsidRPr="00A52B10" w:rsidRDefault="00B55E87" w:rsidP="00B55E87">
      <w:pPr>
        <w:pStyle w:val="Recuodecorpodetexto"/>
        <w:ind w:left="0"/>
        <w:rPr>
          <w:rFonts w:ascii="Arial" w:hAnsi="Arial" w:cs="Arial"/>
          <w:b w:val="0"/>
          <w:bCs/>
          <w:color w:val="000000" w:themeColor="text1"/>
          <w:sz w:val="20"/>
        </w:rPr>
      </w:pPr>
      <w:bookmarkStart w:id="0" w:name="_Hlk204069912"/>
      <w:r w:rsidRPr="00A52B10">
        <w:rPr>
          <w:rFonts w:ascii="Arial" w:hAnsi="Arial" w:cs="Arial"/>
          <w:b w:val="0"/>
          <w:bCs/>
          <w:color w:val="000000" w:themeColor="text1"/>
          <w:sz w:val="20"/>
        </w:rPr>
        <w:t>Fernanda dos Reis Gomes</w:t>
      </w:r>
      <w:r w:rsidRPr="00A52B10">
        <w:rPr>
          <w:rFonts w:ascii="Arial" w:hAnsi="Arial" w:cs="Arial"/>
          <w:b w:val="0"/>
          <w:bCs/>
          <w:color w:val="000000" w:themeColor="text1"/>
          <w:sz w:val="20"/>
        </w:rPr>
        <w:tab/>
      </w:r>
      <w:r w:rsidRPr="00A52B10">
        <w:rPr>
          <w:rFonts w:ascii="Arial" w:hAnsi="Arial" w:cs="Arial"/>
          <w:b w:val="0"/>
          <w:bCs/>
          <w:color w:val="000000" w:themeColor="text1"/>
          <w:sz w:val="20"/>
        </w:rPr>
        <w:tab/>
      </w:r>
      <w:r w:rsidRPr="00A52B10">
        <w:rPr>
          <w:rFonts w:ascii="Arial" w:hAnsi="Arial" w:cs="Arial"/>
          <w:b w:val="0"/>
          <w:bCs/>
          <w:color w:val="000000" w:themeColor="text1"/>
          <w:sz w:val="20"/>
        </w:rPr>
        <w:tab/>
      </w:r>
      <w:r w:rsidRPr="00A52B10">
        <w:rPr>
          <w:rFonts w:ascii="Arial" w:hAnsi="Arial" w:cs="Arial"/>
          <w:b w:val="0"/>
          <w:bCs/>
          <w:color w:val="000000" w:themeColor="text1"/>
          <w:sz w:val="20"/>
        </w:rPr>
        <w:tab/>
        <w:t>Paulo Afonso Farage do Nascimento</w:t>
      </w:r>
    </w:p>
    <w:p w14:paraId="308AC9FD" w14:textId="77777777" w:rsidR="00B55E87" w:rsidRPr="00A52B10" w:rsidRDefault="00B55E87" w:rsidP="00B55E87">
      <w:pPr>
        <w:pStyle w:val="Recuodecorpodetexto"/>
        <w:ind w:left="0"/>
        <w:rPr>
          <w:rFonts w:ascii="Arial" w:hAnsi="Arial" w:cs="Arial"/>
          <w:b w:val="0"/>
          <w:bCs/>
          <w:color w:val="000000" w:themeColor="text1"/>
          <w:sz w:val="20"/>
        </w:rPr>
      </w:pPr>
      <w:r w:rsidRPr="00A52B10">
        <w:rPr>
          <w:rFonts w:ascii="Arial" w:hAnsi="Arial" w:cs="Arial"/>
          <w:b w:val="0"/>
          <w:bCs/>
          <w:color w:val="000000" w:themeColor="text1"/>
          <w:sz w:val="20"/>
        </w:rPr>
        <w:t>Oficial Serviços Administrativos</w:t>
      </w:r>
      <w:r w:rsidRPr="00A52B10">
        <w:rPr>
          <w:rFonts w:ascii="Arial" w:hAnsi="Arial" w:cs="Arial"/>
          <w:b w:val="0"/>
          <w:bCs/>
          <w:color w:val="000000" w:themeColor="text1"/>
          <w:sz w:val="20"/>
        </w:rPr>
        <w:tab/>
      </w:r>
      <w:r w:rsidRPr="00A52B10">
        <w:rPr>
          <w:rFonts w:ascii="Arial" w:hAnsi="Arial" w:cs="Arial"/>
          <w:b w:val="0"/>
          <w:bCs/>
          <w:color w:val="000000" w:themeColor="text1"/>
          <w:sz w:val="20"/>
        </w:rPr>
        <w:tab/>
      </w:r>
      <w:r w:rsidRPr="00A52B10">
        <w:rPr>
          <w:rFonts w:ascii="Arial" w:hAnsi="Arial" w:cs="Arial"/>
          <w:b w:val="0"/>
          <w:bCs/>
          <w:color w:val="000000" w:themeColor="text1"/>
          <w:sz w:val="20"/>
        </w:rPr>
        <w:tab/>
      </w:r>
      <w:r w:rsidRPr="00A52B10">
        <w:rPr>
          <w:rFonts w:ascii="Arial" w:hAnsi="Arial" w:cs="Arial"/>
          <w:b w:val="0"/>
          <w:bCs/>
          <w:color w:val="000000" w:themeColor="text1"/>
          <w:sz w:val="20"/>
        </w:rPr>
        <w:tab/>
        <w:t>Secretário Municipal de Obras</w:t>
      </w:r>
      <w:bookmarkEnd w:id="0"/>
    </w:p>
    <w:p w14:paraId="6F46CBF2" w14:textId="4ACF478A" w:rsidR="006A06FD" w:rsidRPr="00B55E87" w:rsidRDefault="006A06FD" w:rsidP="00B55E87">
      <w:pPr>
        <w:pStyle w:val="Recuodecorpodetexto"/>
        <w:ind w:left="0"/>
        <w:jc w:val="center"/>
        <w:rPr>
          <w:rFonts w:ascii="Arial" w:hAnsi="Arial" w:cs="Arial"/>
          <w:b w:val="0"/>
          <w:bCs/>
          <w:color w:val="000000" w:themeColor="text1"/>
          <w:sz w:val="20"/>
          <w:u w:val="single"/>
        </w:rPr>
      </w:pPr>
    </w:p>
    <w:sectPr w:rsidR="006A06FD" w:rsidRPr="00B55E87" w:rsidSect="0099200A">
      <w:headerReference w:type="default" r:id="rId8"/>
      <w:footerReference w:type="default" r:id="rId9"/>
      <w:pgSz w:w="11907" w:h="16840" w:code="9"/>
      <w:pgMar w:top="1624" w:right="1134" w:bottom="851" w:left="170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8E5AA" w14:textId="77777777" w:rsidR="00162AED" w:rsidRDefault="00162AED">
      <w:r>
        <w:separator/>
      </w:r>
    </w:p>
  </w:endnote>
  <w:endnote w:type="continuationSeparator" w:id="0">
    <w:p w14:paraId="6D6EB967" w14:textId="77777777" w:rsidR="00162AED" w:rsidRDefault="0016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F2227" w14:textId="7CE577B8" w:rsidR="00BE1D67" w:rsidRPr="00BE1D67" w:rsidRDefault="00BE1D67" w:rsidP="00BE4CFA">
    <w:pPr>
      <w:pStyle w:val="Rodap"/>
      <w:jc w:val="center"/>
      <w:rPr>
        <w:rFonts w:ascii="Arial" w:hAnsi="Arial" w:cs="Arial"/>
        <w:sz w:val="18"/>
        <w:szCs w:val="18"/>
      </w:rPr>
    </w:pPr>
    <w:r w:rsidRPr="00BE1D67">
      <w:rPr>
        <w:rFonts w:ascii="Arial" w:hAnsi="Arial" w:cs="Arial"/>
        <w:sz w:val="18"/>
        <w:szCs w:val="18"/>
      </w:rPr>
      <w:t>TR – Licenças Autocad LT 2026</w:t>
    </w:r>
  </w:p>
  <w:p w14:paraId="4FC971E2" w14:textId="77777777" w:rsidR="00BE1D67" w:rsidRDefault="00BE1D6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55D4" w14:textId="77777777" w:rsidR="00162AED" w:rsidRDefault="00162AED">
      <w:r>
        <w:separator/>
      </w:r>
    </w:p>
  </w:footnote>
  <w:footnote w:type="continuationSeparator" w:id="0">
    <w:p w14:paraId="0CFAD2D2" w14:textId="77777777" w:rsidR="00162AED" w:rsidRDefault="00162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40747" w14:textId="77777777" w:rsidR="00DE45A8" w:rsidRDefault="00DE45A8" w:rsidP="009E7568">
    <w:pPr>
      <w:ind w:right="49"/>
      <w:rPr>
        <w:rFonts w:ascii="Arial" w:hAnsi="Arial" w:cs="Arial"/>
        <w:b/>
        <w:sz w:val="27"/>
        <w:szCs w:val="27"/>
      </w:rPr>
    </w:pPr>
    <w:r>
      <w:rPr>
        <w:noProof/>
      </w:rPr>
      <w:drawing>
        <wp:anchor distT="0" distB="0" distL="114300" distR="114300" simplePos="0" relativeHeight="251657728" behindDoc="1" locked="0" layoutInCell="1" allowOverlap="1" wp14:anchorId="7C295B58" wp14:editId="59A248C3">
          <wp:simplePos x="0" y="0"/>
          <wp:positionH relativeFrom="column">
            <wp:posOffset>-114300</wp:posOffset>
          </wp:positionH>
          <wp:positionV relativeFrom="paragraph">
            <wp:posOffset>-226060</wp:posOffset>
          </wp:positionV>
          <wp:extent cx="1244600" cy="1209675"/>
          <wp:effectExtent l="1905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0557F741" w14:textId="77777777" w:rsidR="00DE45A8" w:rsidRDefault="00DE45A8" w:rsidP="009E7568">
    <w:pPr>
      <w:ind w:right="49"/>
      <w:rPr>
        <w:rFonts w:ascii="Arial" w:hAnsi="Arial" w:cs="Arial"/>
        <w:b/>
        <w:sz w:val="27"/>
        <w:szCs w:val="27"/>
      </w:rPr>
    </w:pPr>
    <w:r>
      <w:rPr>
        <w:rFonts w:ascii="Arial" w:hAnsi="Arial" w:cs="Arial"/>
        <w:b/>
        <w:sz w:val="27"/>
        <w:szCs w:val="27"/>
      </w:rPr>
      <w:t xml:space="preserve">                    Prefeitura do Município de Leopoldina</w:t>
    </w:r>
  </w:p>
  <w:p w14:paraId="1AB51E88" w14:textId="77777777" w:rsidR="00DE45A8" w:rsidRDefault="00DE45A8" w:rsidP="00A007CD">
    <w:pPr>
      <w:ind w:right="49"/>
    </w:pPr>
    <w:r>
      <w:rPr>
        <w:rFonts w:ascii="Arial" w:hAnsi="Arial" w:cs="Arial"/>
        <w:b/>
        <w:sz w:val="27"/>
        <w:szCs w:val="27"/>
      </w:rPr>
      <w:t xml:space="preserve">                    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1"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4"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370718"/>
    <w:multiLevelType w:val="multilevel"/>
    <w:tmpl w:val="B3E25982"/>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6505C5D"/>
    <w:multiLevelType w:val="hybridMultilevel"/>
    <w:tmpl w:val="415CC28C"/>
    <w:lvl w:ilvl="0" w:tplc="04160011">
      <w:start w:val="1"/>
      <w:numFmt w:val="decimal"/>
      <w:lvlText w:val="%1)"/>
      <w:lvlJc w:val="left"/>
      <w:pPr>
        <w:ind w:left="5039" w:hanging="360"/>
      </w:pPr>
      <w:rPr>
        <w:rFonts w:hint="default"/>
      </w:rPr>
    </w:lvl>
    <w:lvl w:ilvl="1" w:tplc="04160019" w:tentative="1">
      <w:start w:val="1"/>
      <w:numFmt w:val="lowerLetter"/>
      <w:lvlText w:val="%2."/>
      <w:lvlJc w:val="left"/>
      <w:pPr>
        <w:ind w:left="5759" w:hanging="360"/>
      </w:pPr>
    </w:lvl>
    <w:lvl w:ilvl="2" w:tplc="0416001B" w:tentative="1">
      <w:start w:val="1"/>
      <w:numFmt w:val="lowerRoman"/>
      <w:lvlText w:val="%3."/>
      <w:lvlJc w:val="right"/>
      <w:pPr>
        <w:ind w:left="6479" w:hanging="180"/>
      </w:pPr>
    </w:lvl>
    <w:lvl w:ilvl="3" w:tplc="0416000F" w:tentative="1">
      <w:start w:val="1"/>
      <w:numFmt w:val="decimal"/>
      <w:lvlText w:val="%4."/>
      <w:lvlJc w:val="left"/>
      <w:pPr>
        <w:ind w:left="7199" w:hanging="360"/>
      </w:pPr>
    </w:lvl>
    <w:lvl w:ilvl="4" w:tplc="04160019" w:tentative="1">
      <w:start w:val="1"/>
      <w:numFmt w:val="lowerLetter"/>
      <w:lvlText w:val="%5."/>
      <w:lvlJc w:val="left"/>
      <w:pPr>
        <w:ind w:left="7919" w:hanging="360"/>
      </w:pPr>
    </w:lvl>
    <w:lvl w:ilvl="5" w:tplc="0416001B" w:tentative="1">
      <w:start w:val="1"/>
      <w:numFmt w:val="lowerRoman"/>
      <w:lvlText w:val="%6."/>
      <w:lvlJc w:val="right"/>
      <w:pPr>
        <w:ind w:left="8639" w:hanging="180"/>
      </w:pPr>
    </w:lvl>
    <w:lvl w:ilvl="6" w:tplc="0416000F" w:tentative="1">
      <w:start w:val="1"/>
      <w:numFmt w:val="decimal"/>
      <w:lvlText w:val="%7."/>
      <w:lvlJc w:val="left"/>
      <w:pPr>
        <w:ind w:left="9359" w:hanging="360"/>
      </w:pPr>
    </w:lvl>
    <w:lvl w:ilvl="7" w:tplc="04160019" w:tentative="1">
      <w:start w:val="1"/>
      <w:numFmt w:val="lowerLetter"/>
      <w:lvlText w:val="%8."/>
      <w:lvlJc w:val="left"/>
      <w:pPr>
        <w:ind w:left="10079" w:hanging="360"/>
      </w:pPr>
    </w:lvl>
    <w:lvl w:ilvl="8" w:tplc="0416001B" w:tentative="1">
      <w:start w:val="1"/>
      <w:numFmt w:val="lowerRoman"/>
      <w:lvlText w:val="%9."/>
      <w:lvlJc w:val="right"/>
      <w:pPr>
        <w:ind w:left="10799" w:hanging="180"/>
      </w:pPr>
    </w:lvl>
  </w:abstractNum>
  <w:abstractNum w:abstractNumId="7"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9B601B"/>
    <w:multiLevelType w:val="hybridMultilevel"/>
    <w:tmpl w:val="56567F16"/>
    <w:lvl w:ilvl="0" w:tplc="0AB88C5E">
      <w:start w:val="14"/>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0" w15:restartNumberingAfterBreak="0">
    <w:nsid w:val="4FD31947"/>
    <w:multiLevelType w:val="hybridMultilevel"/>
    <w:tmpl w:val="39B41A24"/>
    <w:lvl w:ilvl="0" w:tplc="CC80DE78">
      <w:start w:val="11"/>
      <w:numFmt w:val="decimal"/>
      <w:lvlText w:val="%1."/>
      <w:lvlJc w:val="left"/>
      <w:pPr>
        <w:ind w:left="474" w:hanging="360"/>
      </w:pPr>
      <w:rPr>
        <w:rFonts w:hint="default"/>
      </w:rPr>
    </w:lvl>
    <w:lvl w:ilvl="1" w:tplc="04160019" w:tentative="1">
      <w:start w:val="1"/>
      <w:numFmt w:val="lowerLetter"/>
      <w:lvlText w:val="%2."/>
      <w:lvlJc w:val="left"/>
      <w:pPr>
        <w:ind w:left="1194" w:hanging="360"/>
      </w:pPr>
    </w:lvl>
    <w:lvl w:ilvl="2" w:tplc="0416001B" w:tentative="1">
      <w:start w:val="1"/>
      <w:numFmt w:val="lowerRoman"/>
      <w:lvlText w:val="%3."/>
      <w:lvlJc w:val="right"/>
      <w:pPr>
        <w:ind w:left="1914" w:hanging="180"/>
      </w:pPr>
    </w:lvl>
    <w:lvl w:ilvl="3" w:tplc="0416000F" w:tentative="1">
      <w:start w:val="1"/>
      <w:numFmt w:val="decimal"/>
      <w:lvlText w:val="%4."/>
      <w:lvlJc w:val="left"/>
      <w:pPr>
        <w:ind w:left="2634" w:hanging="360"/>
      </w:pPr>
    </w:lvl>
    <w:lvl w:ilvl="4" w:tplc="04160019" w:tentative="1">
      <w:start w:val="1"/>
      <w:numFmt w:val="lowerLetter"/>
      <w:lvlText w:val="%5."/>
      <w:lvlJc w:val="left"/>
      <w:pPr>
        <w:ind w:left="3354" w:hanging="360"/>
      </w:pPr>
    </w:lvl>
    <w:lvl w:ilvl="5" w:tplc="0416001B" w:tentative="1">
      <w:start w:val="1"/>
      <w:numFmt w:val="lowerRoman"/>
      <w:lvlText w:val="%6."/>
      <w:lvlJc w:val="right"/>
      <w:pPr>
        <w:ind w:left="4074" w:hanging="180"/>
      </w:pPr>
    </w:lvl>
    <w:lvl w:ilvl="6" w:tplc="0416000F" w:tentative="1">
      <w:start w:val="1"/>
      <w:numFmt w:val="decimal"/>
      <w:lvlText w:val="%7."/>
      <w:lvlJc w:val="left"/>
      <w:pPr>
        <w:ind w:left="4794" w:hanging="360"/>
      </w:pPr>
    </w:lvl>
    <w:lvl w:ilvl="7" w:tplc="04160019" w:tentative="1">
      <w:start w:val="1"/>
      <w:numFmt w:val="lowerLetter"/>
      <w:lvlText w:val="%8."/>
      <w:lvlJc w:val="left"/>
      <w:pPr>
        <w:ind w:left="5514" w:hanging="360"/>
      </w:pPr>
    </w:lvl>
    <w:lvl w:ilvl="8" w:tplc="0416001B" w:tentative="1">
      <w:start w:val="1"/>
      <w:numFmt w:val="lowerRoman"/>
      <w:lvlText w:val="%9."/>
      <w:lvlJc w:val="right"/>
      <w:pPr>
        <w:ind w:left="6234" w:hanging="180"/>
      </w:pPr>
    </w:lvl>
  </w:abstractNum>
  <w:abstractNum w:abstractNumId="11" w15:restartNumberingAfterBreak="0">
    <w:nsid w:val="55D34F8B"/>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2"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16cid:durableId="1697462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9994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7952542">
    <w:abstractNumId w:val="13"/>
  </w:num>
  <w:num w:numId="4" w16cid:durableId="1755317828">
    <w:abstractNumId w:val="15"/>
  </w:num>
  <w:num w:numId="5" w16cid:durableId="257641588">
    <w:abstractNumId w:val="14"/>
  </w:num>
  <w:num w:numId="6" w16cid:durableId="1792240457">
    <w:abstractNumId w:val="12"/>
  </w:num>
  <w:num w:numId="7" w16cid:durableId="1894929170">
    <w:abstractNumId w:val="8"/>
  </w:num>
  <w:num w:numId="8" w16cid:durableId="1193224955">
    <w:abstractNumId w:val="1"/>
  </w:num>
  <w:num w:numId="9" w16cid:durableId="222761646">
    <w:abstractNumId w:val="7"/>
  </w:num>
  <w:num w:numId="10" w16cid:durableId="1463961634">
    <w:abstractNumId w:val="3"/>
  </w:num>
  <w:num w:numId="11" w16cid:durableId="1805780468">
    <w:abstractNumId w:val="0"/>
  </w:num>
  <w:num w:numId="12" w16cid:durableId="1009337342">
    <w:abstractNumId w:val="11"/>
  </w:num>
  <w:num w:numId="13" w16cid:durableId="1470054795">
    <w:abstractNumId w:val="10"/>
  </w:num>
  <w:num w:numId="14" w16cid:durableId="1304968105">
    <w:abstractNumId w:val="9"/>
  </w:num>
  <w:num w:numId="15" w16cid:durableId="931350997">
    <w:abstractNumId w:val="4"/>
  </w:num>
  <w:num w:numId="16" w16cid:durableId="1559122798">
    <w:abstractNumId w:val="5"/>
  </w:num>
  <w:num w:numId="17" w16cid:durableId="19075224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9"/>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A3F"/>
    <w:rsid w:val="0000039A"/>
    <w:rsid w:val="000007B5"/>
    <w:rsid w:val="000024AF"/>
    <w:rsid w:val="000135E6"/>
    <w:rsid w:val="00014F01"/>
    <w:rsid w:val="00025312"/>
    <w:rsid w:val="00025AD5"/>
    <w:rsid w:val="00026F5E"/>
    <w:rsid w:val="000275DB"/>
    <w:rsid w:val="00031AB3"/>
    <w:rsid w:val="000338C9"/>
    <w:rsid w:val="000353DD"/>
    <w:rsid w:val="00035E23"/>
    <w:rsid w:val="00035FDD"/>
    <w:rsid w:val="00036A09"/>
    <w:rsid w:val="0003759B"/>
    <w:rsid w:val="0003794C"/>
    <w:rsid w:val="00041D53"/>
    <w:rsid w:val="0004286F"/>
    <w:rsid w:val="00045922"/>
    <w:rsid w:val="00052F00"/>
    <w:rsid w:val="000562CE"/>
    <w:rsid w:val="00056A3F"/>
    <w:rsid w:val="00060283"/>
    <w:rsid w:val="00060B08"/>
    <w:rsid w:val="00063651"/>
    <w:rsid w:val="00064CC3"/>
    <w:rsid w:val="00065219"/>
    <w:rsid w:val="00066E3C"/>
    <w:rsid w:val="00082456"/>
    <w:rsid w:val="000846CD"/>
    <w:rsid w:val="00093A8D"/>
    <w:rsid w:val="0009655A"/>
    <w:rsid w:val="000A0DB0"/>
    <w:rsid w:val="000A18D1"/>
    <w:rsid w:val="000A1F20"/>
    <w:rsid w:val="000A53D5"/>
    <w:rsid w:val="000A653F"/>
    <w:rsid w:val="000B0EDE"/>
    <w:rsid w:val="000B3174"/>
    <w:rsid w:val="000B3832"/>
    <w:rsid w:val="000B41FB"/>
    <w:rsid w:val="000B51D5"/>
    <w:rsid w:val="000B69E9"/>
    <w:rsid w:val="000B72F3"/>
    <w:rsid w:val="000B7FBE"/>
    <w:rsid w:val="000C1E37"/>
    <w:rsid w:val="000C5497"/>
    <w:rsid w:val="000D2CFB"/>
    <w:rsid w:val="000D4059"/>
    <w:rsid w:val="000D5B46"/>
    <w:rsid w:val="000E743A"/>
    <w:rsid w:val="000F520B"/>
    <w:rsid w:val="000F5E01"/>
    <w:rsid w:val="0010640C"/>
    <w:rsid w:val="0011431D"/>
    <w:rsid w:val="001149B4"/>
    <w:rsid w:val="001252B4"/>
    <w:rsid w:val="0013019B"/>
    <w:rsid w:val="001309A8"/>
    <w:rsid w:val="00132BAF"/>
    <w:rsid w:val="00134BE0"/>
    <w:rsid w:val="00137A34"/>
    <w:rsid w:val="00137D63"/>
    <w:rsid w:val="00142946"/>
    <w:rsid w:val="00147161"/>
    <w:rsid w:val="0015096E"/>
    <w:rsid w:val="00151D83"/>
    <w:rsid w:val="00153723"/>
    <w:rsid w:val="001612DF"/>
    <w:rsid w:val="00162AED"/>
    <w:rsid w:val="00163712"/>
    <w:rsid w:val="00164356"/>
    <w:rsid w:val="001655DF"/>
    <w:rsid w:val="00165709"/>
    <w:rsid w:val="0016577F"/>
    <w:rsid w:val="00175DC9"/>
    <w:rsid w:val="00176FCE"/>
    <w:rsid w:val="001846CE"/>
    <w:rsid w:val="001971B9"/>
    <w:rsid w:val="001A0727"/>
    <w:rsid w:val="001A3A92"/>
    <w:rsid w:val="001A5C78"/>
    <w:rsid w:val="001A5DDE"/>
    <w:rsid w:val="001B0905"/>
    <w:rsid w:val="001B195C"/>
    <w:rsid w:val="001B505F"/>
    <w:rsid w:val="001B6D90"/>
    <w:rsid w:val="001B7EB9"/>
    <w:rsid w:val="001C0B39"/>
    <w:rsid w:val="001C0D09"/>
    <w:rsid w:val="001C16CA"/>
    <w:rsid w:val="001C2A83"/>
    <w:rsid w:val="001C5BF5"/>
    <w:rsid w:val="001C5E0E"/>
    <w:rsid w:val="001D30AE"/>
    <w:rsid w:val="001E03B2"/>
    <w:rsid w:val="001E08FC"/>
    <w:rsid w:val="001E4F08"/>
    <w:rsid w:val="001E5F46"/>
    <w:rsid w:val="001F74C1"/>
    <w:rsid w:val="00200030"/>
    <w:rsid w:val="0020297D"/>
    <w:rsid w:val="00202F76"/>
    <w:rsid w:val="0021475E"/>
    <w:rsid w:val="00222DFA"/>
    <w:rsid w:val="0022400A"/>
    <w:rsid w:val="00230D7B"/>
    <w:rsid w:val="00232C29"/>
    <w:rsid w:val="002349FE"/>
    <w:rsid w:val="00236457"/>
    <w:rsid w:val="00246DAE"/>
    <w:rsid w:val="00246DFA"/>
    <w:rsid w:val="0025001C"/>
    <w:rsid w:val="00255104"/>
    <w:rsid w:val="00266D29"/>
    <w:rsid w:val="00270680"/>
    <w:rsid w:val="00273030"/>
    <w:rsid w:val="00274C98"/>
    <w:rsid w:val="00277370"/>
    <w:rsid w:val="00283861"/>
    <w:rsid w:val="00290506"/>
    <w:rsid w:val="00294A12"/>
    <w:rsid w:val="002A0002"/>
    <w:rsid w:val="002A344C"/>
    <w:rsid w:val="002A4AB6"/>
    <w:rsid w:val="002A4D20"/>
    <w:rsid w:val="002A4F19"/>
    <w:rsid w:val="002A7294"/>
    <w:rsid w:val="002B0B05"/>
    <w:rsid w:val="002B1C56"/>
    <w:rsid w:val="002B24A3"/>
    <w:rsid w:val="002B4007"/>
    <w:rsid w:val="002B460A"/>
    <w:rsid w:val="002C4BC6"/>
    <w:rsid w:val="002D5FD3"/>
    <w:rsid w:val="002D6635"/>
    <w:rsid w:val="002E1243"/>
    <w:rsid w:val="002E2D33"/>
    <w:rsid w:val="002E3254"/>
    <w:rsid w:val="002E4F41"/>
    <w:rsid w:val="002E5969"/>
    <w:rsid w:val="002F7C27"/>
    <w:rsid w:val="0030740B"/>
    <w:rsid w:val="00312161"/>
    <w:rsid w:val="00313F0F"/>
    <w:rsid w:val="00317C08"/>
    <w:rsid w:val="00331945"/>
    <w:rsid w:val="003327D6"/>
    <w:rsid w:val="00332BE4"/>
    <w:rsid w:val="0033492F"/>
    <w:rsid w:val="0033624B"/>
    <w:rsid w:val="003367E0"/>
    <w:rsid w:val="003405C3"/>
    <w:rsid w:val="00341368"/>
    <w:rsid w:val="00341A38"/>
    <w:rsid w:val="0034300C"/>
    <w:rsid w:val="00343111"/>
    <w:rsid w:val="0034372E"/>
    <w:rsid w:val="003449FF"/>
    <w:rsid w:val="00344D6A"/>
    <w:rsid w:val="00345860"/>
    <w:rsid w:val="0035201B"/>
    <w:rsid w:val="003544B8"/>
    <w:rsid w:val="003569FE"/>
    <w:rsid w:val="00363007"/>
    <w:rsid w:val="0036420C"/>
    <w:rsid w:val="0036638B"/>
    <w:rsid w:val="00376050"/>
    <w:rsid w:val="00377AAB"/>
    <w:rsid w:val="00380AD8"/>
    <w:rsid w:val="003824F2"/>
    <w:rsid w:val="00383650"/>
    <w:rsid w:val="00383DC8"/>
    <w:rsid w:val="00387AC1"/>
    <w:rsid w:val="00387BFC"/>
    <w:rsid w:val="00391007"/>
    <w:rsid w:val="003932A0"/>
    <w:rsid w:val="003941F6"/>
    <w:rsid w:val="00397A6F"/>
    <w:rsid w:val="003A0F84"/>
    <w:rsid w:val="003A7BE9"/>
    <w:rsid w:val="003B4DC1"/>
    <w:rsid w:val="003B5D54"/>
    <w:rsid w:val="003D0275"/>
    <w:rsid w:val="003D075F"/>
    <w:rsid w:val="003D352F"/>
    <w:rsid w:val="003D5787"/>
    <w:rsid w:val="003D7583"/>
    <w:rsid w:val="003E5F38"/>
    <w:rsid w:val="003E77E1"/>
    <w:rsid w:val="003F133D"/>
    <w:rsid w:val="003F3C3F"/>
    <w:rsid w:val="00400128"/>
    <w:rsid w:val="00401C0F"/>
    <w:rsid w:val="0040243B"/>
    <w:rsid w:val="00405716"/>
    <w:rsid w:val="004060C1"/>
    <w:rsid w:val="00412406"/>
    <w:rsid w:val="00414018"/>
    <w:rsid w:val="004143E8"/>
    <w:rsid w:val="00416DF2"/>
    <w:rsid w:val="004200B1"/>
    <w:rsid w:val="00424EC0"/>
    <w:rsid w:val="004251B3"/>
    <w:rsid w:val="00430FD2"/>
    <w:rsid w:val="00434017"/>
    <w:rsid w:val="00434B56"/>
    <w:rsid w:val="00440E6E"/>
    <w:rsid w:val="00445171"/>
    <w:rsid w:val="0045048B"/>
    <w:rsid w:val="00452449"/>
    <w:rsid w:val="00462E16"/>
    <w:rsid w:val="00463E44"/>
    <w:rsid w:val="00465BE8"/>
    <w:rsid w:val="00470689"/>
    <w:rsid w:val="004812A6"/>
    <w:rsid w:val="004833C6"/>
    <w:rsid w:val="00485FC8"/>
    <w:rsid w:val="00490DDE"/>
    <w:rsid w:val="004910BF"/>
    <w:rsid w:val="00494298"/>
    <w:rsid w:val="00495EE5"/>
    <w:rsid w:val="0049651A"/>
    <w:rsid w:val="004A436B"/>
    <w:rsid w:val="004A47EC"/>
    <w:rsid w:val="004B4218"/>
    <w:rsid w:val="004C0333"/>
    <w:rsid w:val="004C0813"/>
    <w:rsid w:val="004C21C2"/>
    <w:rsid w:val="004C2782"/>
    <w:rsid w:val="004C3953"/>
    <w:rsid w:val="004C6A85"/>
    <w:rsid w:val="004D1D53"/>
    <w:rsid w:val="004D1FA3"/>
    <w:rsid w:val="004D5EC3"/>
    <w:rsid w:val="004E5C83"/>
    <w:rsid w:val="004E6710"/>
    <w:rsid w:val="004E735B"/>
    <w:rsid w:val="004F259D"/>
    <w:rsid w:val="004F2A7A"/>
    <w:rsid w:val="004F4EE7"/>
    <w:rsid w:val="004F6733"/>
    <w:rsid w:val="004F7E49"/>
    <w:rsid w:val="00501E24"/>
    <w:rsid w:val="00502954"/>
    <w:rsid w:val="005041AA"/>
    <w:rsid w:val="00506320"/>
    <w:rsid w:val="00512870"/>
    <w:rsid w:val="00513837"/>
    <w:rsid w:val="00513E03"/>
    <w:rsid w:val="00514055"/>
    <w:rsid w:val="00514A79"/>
    <w:rsid w:val="005167BF"/>
    <w:rsid w:val="00517CBB"/>
    <w:rsid w:val="0052256D"/>
    <w:rsid w:val="005234B6"/>
    <w:rsid w:val="005236EC"/>
    <w:rsid w:val="005240A2"/>
    <w:rsid w:val="005251FE"/>
    <w:rsid w:val="00525DC5"/>
    <w:rsid w:val="0052617F"/>
    <w:rsid w:val="005306AD"/>
    <w:rsid w:val="0053613B"/>
    <w:rsid w:val="005542AD"/>
    <w:rsid w:val="005552D9"/>
    <w:rsid w:val="00563336"/>
    <w:rsid w:val="0056360B"/>
    <w:rsid w:val="005636AC"/>
    <w:rsid w:val="00565026"/>
    <w:rsid w:val="00566A3C"/>
    <w:rsid w:val="00572166"/>
    <w:rsid w:val="0057315E"/>
    <w:rsid w:val="00574501"/>
    <w:rsid w:val="0057690E"/>
    <w:rsid w:val="005775A1"/>
    <w:rsid w:val="0058196B"/>
    <w:rsid w:val="00583D76"/>
    <w:rsid w:val="00584748"/>
    <w:rsid w:val="00585A6C"/>
    <w:rsid w:val="00586EAF"/>
    <w:rsid w:val="0059428F"/>
    <w:rsid w:val="00594752"/>
    <w:rsid w:val="005952BD"/>
    <w:rsid w:val="005A2017"/>
    <w:rsid w:val="005A58EE"/>
    <w:rsid w:val="005A62F5"/>
    <w:rsid w:val="005B0D45"/>
    <w:rsid w:val="005B1C03"/>
    <w:rsid w:val="005B3312"/>
    <w:rsid w:val="005B390A"/>
    <w:rsid w:val="005B5096"/>
    <w:rsid w:val="005B5587"/>
    <w:rsid w:val="005B7259"/>
    <w:rsid w:val="005C44BB"/>
    <w:rsid w:val="005C5425"/>
    <w:rsid w:val="005C57D1"/>
    <w:rsid w:val="005C6D34"/>
    <w:rsid w:val="005D054F"/>
    <w:rsid w:val="005D0EB5"/>
    <w:rsid w:val="005D18B5"/>
    <w:rsid w:val="005D6782"/>
    <w:rsid w:val="005E2F2B"/>
    <w:rsid w:val="005F02F9"/>
    <w:rsid w:val="005F1B88"/>
    <w:rsid w:val="005F43E9"/>
    <w:rsid w:val="005F4E23"/>
    <w:rsid w:val="00601737"/>
    <w:rsid w:val="00602909"/>
    <w:rsid w:val="0060293D"/>
    <w:rsid w:val="00603188"/>
    <w:rsid w:val="00604AF4"/>
    <w:rsid w:val="00610A0E"/>
    <w:rsid w:val="00611A88"/>
    <w:rsid w:val="00613A3A"/>
    <w:rsid w:val="0061651E"/>
    <w:rsid w:val="00626A13"/>
    <w:rsid w:val="006274B8"/>
    <w:rsid w:val="00641203"/>
    <w:rsid w:val="00641E5E"/>
    <w:rsid w:val="006446DE"/>
    <w:rsid w:val="00647030"/>
    <w:rsid w:val="00652670"/>
    <w:rsid w:val="00652A38"/>
    <w:rsid w:val="00653720"/>
    <w:rsid w:val="006553FB"/>
    <w:rsid w:val="00655C02"/>
    <w:rsid w:val="006601B9"/>
    <w:rsid w:val="00660C60"/>
    <w:rsid w:val="00663647"/>
    <w:rsid w:val="0066377C"/>
    <w:rsid w:val="00670ECB"/>
    <w:rsid w:val="006722AD"/>
    <w:rsid w:val="0067429A"/>
    <w:rsid w:val="006812B1"/>
    <w:rsid w:val="00681E42"/>
    <w:rsid w:val="0069097C"/>
    <w:rsid w:val="00695B13"/>
    <w:rsid w:val="00697735"/>
    <w:rsid w:val="006A06FD"/>
    <w:rsid w:val="006B61AF"/>
    <w:rsid w:val="006B6214"/>
    <w:rsid w:val="006B6ACB"/>
    <w:rsid w:val="006C0AAE"/>
    <w:rsid w:val="006C792C"/>
    <w:rsid w:val="006D5650"/>
    <w:rsid w:val="006D6B8F"/>
    <w:rsid w:val="006E470D"/>
    <w:rsid w:val="006E4B86"/>
    <w:rsid w:val="006E73C6"/>
    <w:rsid w:val="006F024E"/>
    <w:rsid w:val="00703282"/>
    <w:rsid w:val="00705638"/>
    <w:rsid w:val="0071132C"/>
    <w:rsid w:val="00712888"/>
    <w:rsid w:val="00712F5F"/>
    <w:rsid w:val="0071506A"/>
    <w:rsid w:val="00715D36"/>
    <w:rsid w:val="00715E95"/>
    <w:rsid w:val="00716801"/>
    <w:rsid w:val="007174C8"/>
    <w:rsid w:val="00717872"/>
    <w:rsid w:val="007252C2"/>
    <w:rsid w:val="00727BBC"/>
    <w:rsid w:val="00730915"/>
    <w:rsid w:val="007325DF"/>
    <w:rsid w:val="007326F9"/>
    <w:rsid w:val="00732F38"/>
    <w:rsid w:val="0073333E"/>
    <w:rsid w:val="00741CE9"/>
    <w:rsid w:val="00744F6A"/>
    <w:rsid w:val="00750C9A"/>
    <w:rsid w:val="00752D31"/>
    <w:rsid w:val="00756DD8"/>
    <w:rsid w:val="00760959"/>
    <w:rsid w:val="0076147A"/>
    <w:rsid w:val="00763DA7"/>
    <w:rsid w:val="00764FD8"/>
    <w:rsid w:val="00765C07"/>
    <w:rsid w:val="00767041"/>
    <w:rsid w:val="00767C22"/>
    <w:rsid w:val="00770DE2"/>
    <w:rsid w:val="00774487"/>
    <w:rsid w:val="007850AE"/>
    <w:rsid w:val="00785D72"/>
    <w:rsid w:val="00785ED8"/>
    <w:rsid w:val="0079005A"/>
    <w:rsid w:val="00796C62"/>
    <w:rsid w:val="00796C72"/>
    <w:rsid w:val="007A0A0F"/>
    <w:rsid w:val="007A31D9"/>
    <w:rsid w:val="007A3DD9"/>
    <w:rsid w:val="007A40A0"/>
    <w:rsid w:val="007A6AA4"/>
    <w:rsid w:val="007B15C7"/>
    <w:rsid w:val="007B4100"/>
    <w:rsid w:val="007C2176"/>
    <w:rsid w:val="007C2E29"/>
    <w:rsid w:val="007C4C10"/>
    <w:rsid w:val="007C5E8F"/>
    <w:rsid w:val="007D0031"/>
    <w:rsid w:val="007D064B"/>
    <w:rsid w:val="007D57C2"/>
    <w:rsid w:val="007D73E0"/>
    <w:rsid w:val="007D7B88"/>
    <w:rsid w:val="007E0713"/>
    <w:rsid w:val="007E1117"/>
    <w:rsid w:val="007E5ADE"/>
    <w:rsid w:val="007E6978"/>
    <w:rsid w:val="00801DD8"/>
    <w:rsid w:val="00803361"/>
    <w:rsid w:val="00805848"/>
    <w:rsid w:val="0081060A"/>
    <w:rsid w:val="00814374"/>
    <w:rsid w:val="00814986"/>
    <w:rsid w:val="00814B8A"/>
    <w:rsid w:val="00815819"/>
    <w:rsid w:val="008203D2"/>
    <w:rsid w:val="0082160C"/>
    <w:rsid w:val="008244E4"/>
    <w:rsid w:val="00825C80"/>
    <w:rsid w:val="0082602A"/>
    <w:rsid w:val="008306FB"/>
    <w:rsid w:val="008333A1"/>
    <w:rsid w:val="00835F81"/>
    <w:rsid w:val="00835FE9"/>
    <w:rsid w:val="008412EE"/>
    <w:rsid w:val="008433B3"/>
    <w:rsid w:val="00844E71"/>
    <w:rsid w:val="00847C70"/>
    <w:rsid w:val="00853C30"/>
    <w:rsid w:val="0085600F"/>
    <w:rsid w:val="00863813"/>
    <w:rsid w:val="00864EB8"/>
    <w:rsid w:val="008706A2"/>
    <w:rsid w:val="008738CE"/>
    <w:rsid w:val="008754D1"/>
    <w:rsid w:val="00881FDF"/>
    <w:rsid w:val="00882894"/>
    <w:rsid w:val="0088505D"/>
    <w:rsid w:val="0088702A"/>
    <w:rsid w:val="0088751E"/>
    <w:rsid w:val="00892C11"/>
    <w:rsid w:val="008960CC"/>
    <w:rsid w:val="008978B3"/>
    <w:rsid w:val="008A0076"/>
    <w:rsid w:val="008A1F5C"/>
    <w:rsid w:val="008B0458"/>
    <w:rsid w:val="008B2B38"/>
    <w:rsid w:val="008B2C6A"/>
    <w:rsid w:val="008B6703"/>
    <w:rsid w:val="008B7310"/>
    <w:rsid w:val="008C054B"/>
    <w:rsid w:val="008C2589"/>
    <w:rsid w:val="008C501E"/>
    <w:rsid w:val="008C523D"/>
    <w:rsid w:val="008D095E"/>
    <w:rsid w:val="008D4964"/>
    <w:rsid w:val="008D716B"/>
    <w:rsid w:val="008D7AC6"/>
    <w:rsid w:val="008E3E3E"/>
    <w:rsid w:val="008E70CA"/>
    <w:rsid w:val="008F3468"/>
    <w:rsid w:val="008F3E94"/>
    <w:rsid w:val="008F436C"/>
    <w:rsid w:val="008F5102"/>
    <w:rsid w:val="00901873"/>
    <w:rsid w:val="009021A1"/>
    <w:rsid w:val="009031E1"/>
    <w:rsid w:val="00904E3A"/>
    <w:rsid w:val="009054FD"/>
    <w:rsid w:val="00906BFE"/>
    <w:rsid w:val="00911AC0"/>
    <w:rsid w:val="009135E6"/>
    <w:rsid w:val="00915E02"/>
    <w:rsid w:val="00916C1A"/>
    <w:rsid w:val="00917C90"/>
    <w:rsid w:val="00917E86"/>
    <w:rsid w:val="00924B82"/>
    <w:rsid w:val="00925172"/>
    <w:rsid w:val="00925D3F"/>
    <w:rsid w:val="00927B2F"/>
    <w:rsid w:val="00937C4C"/>
    <w:rsid w:val="00943428"/>
    <w:rsid w:val="00944DE6"/>
    <w:rsid w:val="00945324"/>
    <w:rsid w:val="00946C60"/>
    <w:rsid w:val="00950668"/>
    <w:rsid w:val="009509EE"/>
    <w:rsid w:val="00962256"/>
    <w:rsid w:val="00963A98"/>
    <w:rsid w:val="00966790"/>
    <w:rsid w:val="009668D5"/>
    <w:rsid w:val="00974BC4"/>
    <w:rsid w:val="00976058"/>
    <w:rsid w:val="009767C7"/>
    <w:rsid w:val="00983B36"/>
    <w:rsid w:val="00991EB7"/>
    <w:rsid w:val="0099200A"/>
    <w:rsid w:val="0099375B"/>
    <w:rsid w:val="009A1EF1"/>
    <w:rsid w:val="009A504D"/>
    <w:rsid w:val="009A52A2"/>
    <w:rsid w:val="009B0B87"/>
    <w:rsid w:val="009B0E0C"/>
    <w:rsid w:val="009C0C23"/>
    <w:rsid w:val="009D2A48"/>
    <w:rsid w:val="009D3DED"/>
    <w:rsid w:val="009D4F23"/>
    <w:rsid w:val="009D5A91"/>
    <w:rsid w:val="009D5D83"/>
    <w:rsid w:val="009D7F5A"/>
    <w:rsid w:val="009E1610"/>
    <w:rsid w:val="009E2A77"/>
    <w:rsid w:val="009E7568"/>
    <w:rsid w:val="009F39DD"/>
    <w:rsid w:val="009F42F0"/>
    <w:rsid w:val="009F535E"/>
    <w:rsid w:val="009F6C22"/>
    <w:rsid w:val="009F6EB4"/>
    <w:rsid w:val="009F767E"/>
    <w:rsid w:val="00A007CD"/>
    <w:rsid w:val="00A06C54"/>
    <w:rsid w:val="00A10159"/>
    <w:rsid w:val="00A10588"/>
    <w:rsid w:val="00A11C30"/>
    <w:rsid w:val="00A13673"/>
    <w:rsid w:val="00A14677"/>
    <w:rsid w:val="00A1757E"/>
    <w:rsid w:val="00A17CCC"/>
    <w:rsid w:val="00A21C27"/>
    <w:rsid w:val="00A21DBF"/>
    <w:rsid w:val="00A23644"/>
    <w:rsid w:val="00A3156A"/>
    <w:rsid w:val="00A31C3F"/>
    <w:rsid w:val="00A33089"/>
    <w:rsid w:val="00A33DBB"/>
    <w:rsid w:val="00A35BCF"/>
    <w:rsid w:val="00A40768"/>
    <w:rsid w:val="00A432E4"/>
    <w:rsid w:val="00A51CBE"/>
    <w:rsid w:val="00A52B10"/>
    <w:rsid w:val="00A53D5C"/>
    <w:rsid w:val="00A557CA"/>
    <w:rsid w:val="00A63CC8"/>
    <w:rsid w:val="00A64B26"/>
    <w:rsid w:val="00A73179"/>
    <w:rsid w:val="00A84058"/>
    <w:rsid w:val="00A9246E"/>
    <w:rsid w:val="00A9311F"/>
    <w:rsid w:val="00A942C9"/>
    <w:rsid w:val="00A94509"/>
    <w:rsid w:val="00A94B35"/>
    <w:rsid w:val="00A953A9"/>
    <w:rsid w:val="00AA1390"/>
    <w:rsid w:val="00AA19A4"/>
    <w:rsid w:val="00AA5E24"/>
    <w:rsid w:val="00AB34CD"/>
    <w:rsid w:val="00AB3F2C"/>
    <w:rsid w:val="00AB5B7A"/>
    <w:rsid w:val="00AC0C51"/>
    <w:rsid w:val="00AC1CCE"/>
    <w:rsid w:val="00AC641D"/>
    <w:rsid w:val="00AC7662"/>
    <w:rsid w:val="00AD1F43"/>
    <w:rsid w:val="00AD45C1"/>
    <w:rsid w:val="00AD521E"/>
    <w:rsid w:val="00AD71A9"/>
    <w:rsid w:val="00AE6C61"/>
    <w:rsid w:val="00AE6EB1"/>
    <w:rsid w:val="00AF30D4"/>
    <w:rsid w:val="00AF4B5D"/>
    <w:rsid w:val="00B014CA"/>
    <w:rsid w:val="00B01623"/>
    <w:rsid w:val="00B02623"/>
    <w:rsid w:val="00B04844"/>
    <w:rsid w:val="00B06011"/>
    <w:rsid w:val="00B109DB"/>
    <w:rsid w:val="00B11928"/>
    <w:rsid w:val="00B21B5E"/>
    <w:rsid w:val="00B24D81"/>
    <w:rsid w:val="00B24F82"/>
    <w:rsid w:val="00B359EE"/>
    <w:rsid w:val="00B43BE9"/>
    <w:rsid w:val="00B47702"/>
    <w:rsid w:val="00B477E9"/>
    <w:rsid w:val="00B47E72"/>
    <w:rsid w:val="00B5058D"/>
    <w:rsid w:val="00B55E87"/>
    <w:rsid w:val="00B566AD"/>
    <w:rsid w:val="00B575BB"/>
    <w:rsid w:val="00B62DB4"/>
    <w:rsid w:val="00B6410B"/>
    <w:rsid w:val="00B716E5"/>
    <w:rsid w:val="00B72F5A"/>
    <w:rsid w:val="00B74183"/>
    <w:rsid w:val="00B77F78"/>
    <w:rsid w:val="00B77FF1"/>
    <w:rsid w:val="00B818BF"/>
    <w:rsid w:val="00B82A42"/>
    <w:rsid w:val="00B832A3"/>
    <w:rsid w:val="00B85126"/>
    <w:rsid w:val="00B85D13"/>
    <w:rsid w:val="00B919D6"/>
    <w:rsid w:val="00B94333"/>
    <w:rsid w:val="00B945F2"/>
    <w:rsid w:val="00B94BD0"/>
    <w:rsid w:val="00B960E0"/>
    <w:rsid w:val="00BA0018"/>
    <w:rsid w:val="00BA034C"/>
    <w:rsid w:val="00BA1352"/>
    <w:rsid w:val="00BA296C"/>
    <w:rsid w:val="00BA6099"/>
    <w:rsid w:val="00BB0037"/>
    <w:rsid w:val="00BB1896"/>
    <w:rsid w:val="00BB19F5"/>
    <w:rsid w:val="00BB6F17"/>
    <w:rsid w:val="00BB7928"/>
    <w:rsid w:val="00BC4337"/>
    <w:rsid w:val="00BD045C"/>
    <w:rsid w:val="00BD1249"/>
    <w:rsid w:val="00BD2838"/>
    <w:rsid w:val="00BD3018"/>
    <w:rsid w:val="00BD4E11"/>
    <w:rsid w:val="00BD603A"/>
    <w:rsid w:val="00BE0B00"/>
    <w:rsid w:val="00BE1D67"/>
    <w:rsid w:val="00BE4CFA"/>
    <w:rsid w:val="00BF0371"/>
    <w:rsid w:val="00BF5185"/>
    <w:rsid w:val="00BF5ADD"/>
    <w:rsid w:val="00BF5C8E"/>
    <w:rsid w:val="00C01DF1"/>
    <w:rsid w:val="00C02885"/>
    <w:rsid w:val="00C03B0A"/>
    <w:rsid w:val="00C03CFD"/>
    <w:rsid w:val="00C07761"/>
    <w:rsid w:val="00C14898"/>
    <w:rsid w:val="00C14E54"/>
    <w:rsid w:val="00C15EFF"/>
    <w:rsid w:val="00C16170"/>
    <w:rsid w:val="00C20433"/>
    <w:rsid w:val="00C21FC3"/>
    <w:rsid w:val="00C22719"/>
    <w:rsid w:val="00C23E2F"/>
    <w:rsid w:val="00C2482E"/>
    <w:rsid w:val="00C25B62"/>
    <w:rsid w:val="00C42661"/>
    <w:rsid w:val="00C42E9F"/>
    <w:rsid w:val="00C442CC"/>
    <w:rsid w:val="00C467D5"/>
    <w:rsid w:val="00C5124A"/>
    <w:rsid w:val="00C55CC6"/>
    <w:rsid w:val="00C569C5"/>
    <w:rsid w:val="00C57CC9"/>
    <w:rsid w:val="00C61FBC"/>
    <w:rsid w:val="00C6228B"/>
    <w:rsid w:val="00C634CF"/>
    <w:rsid w:val="00C6457E"/>
    <w:rsid w:val="00C70F47"/>
    <w:rsid w:val="00C71D72"/>
    <w:rsid w:val="00C73BCF"/>
    <w:rsid w:val="00C80EC2"/>
    <w:rsid w:val="00C81410"/>
    <w:rsid w:val="00C81F72"/>
    <w:rsid w:val="00C8207A"/>
    <w:rsid w:val="00C834C8"/>
    <w:rsid w:val="00C860CE"/>
    <w:rsid w:val="00C877D1"/>
    <w:rsid w:val="00C97E6D"/>
    <w:rsid w:val="00CA067C"/>
    <w:rsid w:val="00CA35D1"/>
    <w:rsid w:val="00CA4E0D"/>
    <w:rsid w:val="00CA7A18"/>
    <w:rsid w:val="00CA7E06"/>
    <w:rsid w:val="00CB3089"/>
    <w:rsid w:val="00CB511E"/>
    <w:rsid w:val="00CB590E"/>
    <w:rsid w:val="00CC25F4"/>
    <w:rsid w:val="00CC489A"/>
    <w:rsid w:val="00CC7746"/>
    <w:rsid w:val="00CD1635"/>
    <w:rsid w:val="00CD1987"/>
    <w:rsid w:val="00CD5DC3"/>
    <w:rsid w:val="00CD61D5"/>
    <w:rsid w:val="00CD7651"/>
    <w:rsid w:val="00CE1149"/>
    <w:rsid w:val="00CE40FA"/>
    <w:rsid w:val="00CE7586"/>
    <w:rsid w:val="00CE7F39"/>
    <w:rsid w:val="00CF130C"/>
    <w:rsid w:val="00CF2A00"/>
    <w:rsid w:val="00CF2D6B"/>
    <w:rsid w:val="00CF71FD"/>
    <w:rsid w:val="00D01703"/>
    <w:rsid w:val="00D0427D"/>
    <w:rsid w:val="00D07ECE"/>
    <w:rsid w:val="00D11447"/>
    <w:rsid w:val="00D12166"/>
    <w:rsid w:val="00D15CCE"/>
    <w:rsid w:val="00D23727"/>
    <w:rsid w:val="00D25B61"/>
    <w:rsid w:val="00D34EA5"/>
    <w:rsid w:val="00D402B9"/>
    <w:rsid w:val="00D4095A"/>
    <w:rsid w:val="00D42B05"/>
    <w:rsid w:val="00D439CB"/>
    <w:rsid w:val="00D45A33"/>
    <w:rsid w:val="00D45A36"/>
    <w:rsid w:val="00D54B0D"/>
    <w:rsid w:val="00D55AFD"/>
    <w:rsid w:val="00D56290"/>
    <w:rsid w:val="00D579C6"/>
    <w:rsid w:val="00D653BA"/>
    <w:rsid w:val="00D66B5F"/>
    <w:rsid w:val="00D71876"/>
    <w:rsid w:val="00D72D3A"/>
    <w:rsid w:val="00D76707"/>
    <w:rsid w:val="00D76B7E"/>
    <w:rsid w:val="00D76D8D"/>
    <w:rsid w:val="00D81A49"/>
    <w:rsid w:val="00D82FF8"/>
    <w:rsid w:val="00D8329D"/>
    <w:rsid w:val="00DA159B"/>
    <w:rsid w:val="00DA1BA2"/>
    <w:rsid w:val="00DA1BCB"/>
    <w:rsid w:val="00DA2D3F"/>
    <w:rsid w:val="00DB1E2E"/>
    <w:rsid w:val="00DB41CA"/>
    <w:rsid w:val="00DB4A33"/>
    <w:rsid w:val="00DB4B28"/>
    <w:rsid w:val="00DB5C7B"/>
    <w:rsid w:val="00DB742B"/>
    <w:rsid w:val="00DB7750"/>
    <w:rsid w:val="00DC421F"/>
    <w:rsid w:val="00DC42A0"/>
    <w:rsid w:val="00DC72A6"/>
    <w:rsid w:val="00DD68B2"/>
    <w:rsid w:val="00DE059A"/>
    <w:rsid w:val="00DE2499"/>
    <w:rsid w:val="00DE3E24"/>
    <w:rsid w:val="00DE45A8"/>
    <w:rsid w:val="00DF1A8E"/>
    <w:rsid w:val="00DF32AD"/>
    <w:rsid w:val="00DF3E49"/>
    <w:rsid w:val="00E00627"/>
    <w:rsid w:val="00E0077D"/>
    <w:rsid w:val="00E0188B"/>
    <w:rsid w:val="00E04F01"/>
    <w:rsid w:val="00E05C07"/>
    <w:rsid w:val="00E10716"/>
    <w:rsid w:val="00E10AB8"/>
    <w:rsid w:val="00E23ACB"/>
    <w:rsid w:val="00E24781"/>
    <w:rsid w:val="00E24964"/>
    <w:rsid w:val="00E2769F"/>
    <w:rsid w:val="00E30B30"/>
    <w:rsid w:val="00E348EA"/>
    <w:rsid w:val="00E369D7"/>
    <w:rsid w:val="00E42A74"/>
    <w:rsid w:val="00E42F38"/>
    <w:rsid w:val="00E43DD1"/>
    <w:rsid w:val="00E45335"/>
    <w:rsid w:val="00E505F0"/>
    <w:rsid w:val="00E52C7B"/>
    <w:rsid w:val="00E561AA"/>
    <w:rsid w:val="00E60042"/>
    <w:rsid w:val="00E62799"/>
    <w:rsid w:val="00E650DE"/>
    <w:rsid w:val="00E66E43"/>
    <w:rsid w:val="00E67D39"/>
    <w:rsid w:val="00E7230A"/>
    <w:rsid w:val="00E74121"/>
    <w:rsid w:val="00E74B55"/>
    <w:rsid w:val="00E75584"/>
    <w:rsid w:val="00E76FCD"/>
    <w:rsid w:val="00E87C36"/>
    <w:rsid w:val="00E93AAA"/>
    <w:rsid w:val="00EA214D"/>
    <w:rsid w:val="00EA2226"/>
    <w:rsid w:val="00EA2528"/>
    <w:rsid w:val="00EA2583"/>
    <w:rsid w:val="00EB0174"/>
    <w:rsid w:val="00EB0E2C"/>
    <w:rsid w:val="00EB2C0B"/>
    <w:rsid w:val="00EB58A3"/>
    <w:rsid w:val="00EC1967"/>
    <w:rsid w:val="00EC2A03"/>
    <w:rsid w:val="00EC508C"/>
    <w:rsid w:val="00ED1BE7"/>
    <w:rsid w:val="00ED43E0"/>
    <w:rsid w:val="00ED5AC3"/>
    <w:rsid w:val="00ED79B4"/>
    <w:rsid w:val="00EE34B7"/>
    <w:rsid w:val="00EE3946"/>
    <w:rsid w:val="00EF0E6E"/>
    <w:rsid w:val="00EF0FAF"/>
    <w:rsid w:val="00EF4BA7"/>
    <w:rsid w:val="00EF5A2E"/>
    <w:rsid w:val="00F028EB"/>
    <w:rsid w:val="00F153FE"/>
    <w:rsid w:val="00F1695E"/>
    <w:rsid w:val="00F23A3F"/>
    <w:rsid w:val="00F26EA6"/>
    <w:rsid w:val="00F2751A"/>
    <w:rsid w:val="00F32B73"/>
    <w:rsid w:val="00F34DB8"/>
    <w:rsid w:val="00F42834"/>
    <w:rsid w:val="00F464A3"/>
    <w:rsid w:val="00F46B4C"/>
    <w:rsid w:val="00F47489"/>
    <w:rsid w:val="00F531EB"/>
    <w:rsid w:val="00F54254"/>
    <w:rsid w:val="00F54FF2"/>
    <w:rsid w:val="00F5601E"/>
    <w:rsid w:val="00F56A39"/>
    <w:rsid w:val="00F60FFC"/>
    <w:rsid w:val="00F620B9"/>
    <w:rsid w:val="00F659E3"/>
    <w:rsid w:val="00F67A9F"/>
    <w:rsid w:val="00F71CB3"/>
    <w:rsid w:val="00F741BC"/>
    <w:rsid w:val="00F76EE3"/>
    <w:rsid w:val="00F7795C"/>
    <w:rsid w:val="00F800FB"/>
    <w:rsid w:val="00F80958"/>
    <w:rsid w:val="00F813FF"/>
    <w:rsid w:val="00F82905"/>
    <w:rsid w:val="00F82B9B"/>
    <w:rsid w:val="00F953DA"/>
    <w:rsid w:val="00F9598E"/>
    <w:rsid w:val="00FA05EC"/>
    <w:rsid w:val="00FA4A7F"/>
    <w:rsid w:val="00FB037E"/>
    <w:rsid w:val="00FB0A6A"/>
    <w:rsid w:val="00FB0CC4"/>
    <w:rsid w:val="00FB238C"/>
    <w:rsid w:val="00FB5FC9"/>
    <w:rsid w:val="00FB6EE0"/>
    <w:rsid w:val="00FC4529"/>
    <w:rsid w:val="00FC75C2"/>
    <w:rsid w:val="00FD1EE9"/>
    <w:rsid w:val="00FD5D9A"/>
    <w:rsid w:val="00FD749A"/>
    <w:rsid w:val="00FD7E3B"/>
    <w:rsid w:val="00FF05A5"/>
    <w:rsid w:val="00FF13C4"/>
    <w:rsid w:val="00FF5EFD"/>
    <w:rsid w:val="00FF66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7744C"/>
  <w15:docId w15:val="{1F077703-7385-4255-844F-677B25DD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E3A"/>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04E3A"/>
    <w:pPr>
      <w:jc w:val="right"/>
    </w:pPr>
    <w:rPr>
      <w:szCs w:val="20"/>
    </w:rPr>
  </w:style>
  <w:style w:type="paragraph" w:styleId="Recuodecorpodetexto">
    <w:name w:val="Body Text Indent"/>
    <w:basedOn w:val="Normal"/>
    <w:link w:val="RecuodecorpodetextoChar"/>
    <w:rsid w:val="00904E3A"/>
    <w:pPr>
      <w:ind w:left="3402"/>
      <w:jc w:val="both"/>
    </w:pPr>
    <w:rPr>
      <w:b/>
      <w:sz w:val="32"/>
      <w:szCs w:val="20"/>
    </w:rPr>
  </w:style>
  <w:style w:type="paragraph" w:styleId="Recuodecorpodetexto2">
    <w:name w:val="Body Text Indent 2"/>
    <w:basedOn w:val="Normal"/>
    <w:rsid w:val="00904E3A"/>
    <w:pPr>
      <w:ind w:left="700" w:firstLine="900"/>
      <w:jc w:val="both"/>
    </w:pPr>
    <w:rPr>
      <w:rFonts w:ascii="Garamond" w:hAnsi="Garamond"/>
      <w:b/>
      <w:sz w:val="24"/>
      <w:szCs w:val="26"/>
    </w:rPr>
  </w:style>
  <w:style w:type="paragraph" w:styleId="Cabealho">
    <w:name w:val="header"/>
    <w:basedOn w:val="Normal"/>
    <w:rsid w:val="00881FDF"/>
    <w:pPr>
      <w:tabs>
        <w:tab w:val="center" w:pos="4419"/>
        <w:tab w:val="right" w:pos="8838"/>
      </w:tabs>
    </w:pPr>
  </w:style>
  <w:style w:type="paragraph" w:styleId="Rodap">
    <w:name w:val="footer"/>
    <w:basedOn w:val="Normal"/>
    <w:link w:val="RodapChar"/>
    <w:uiPriority w:val="99"/>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nhideWhenUsed/>
    <w:rsid w:val="00F028EB"/>
    <w:pPr>
      <w:spacing w:before="100" w:beforeAutospacing="1" w:after="100" w:afterAutospacing="1"/>
    </w:pPr>
    <w:rPr>
      <w:sz w:val="24"/>
    </w:rPr>
  </w:style>
  <w:style w:type="paragraph" w:styleId="PargrafodaLista">
    <w:name w:val="List Paragraph"/>
    <w:basedOn w:val="Normal"/>
    <w:uiPriority w:val="1"/>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uiPriority w:val="39"/>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7A0A0F"/>
    <w:rPr>
      <w:b/>
      <w:sz w:val="32"/>
    </w:rPr>
  </w:style>
  <w:style w:type="paragraph" w:styleId="Ttulo">
    <w:name w:val="Title"/>
    <w:basedOn w:val="Normal"/>
    <w:link w:val="TtuloChar"/>
    <w:uiPriority w:val="10"/>
    <w:qFormat/>
    <w:rsid w:val="003D0275"/>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D0275"/>
    <w:rPr>
      <w:b/>
      <w:bCs/>
      <w:sz w:val="36"/>
      <w:szCs w:val="36"/>
      <w:lang w:val="pt-PT" w:eastAsia="en-US"/>
    </w:rPr>
  </w:style>
  <w:style w:type="character" w:customStyle="1" w:styleId="markedcontent">
    <w:name w:val="markedcontent"/>
    <w:basedOn w:val="Fontepargpadro"/>
    <w:rsid w:val="003D0275"/>
  </w:style>
  <w:style w:type="character" w:customStyle="1" w:styleId="WW8Num1z8">
    <w:name w:val="WW8Num1z8"/>
    <w:rsid w:val="00035E23"/>
  </w:style>
  <w:style w:type="paragraph" w:styleId="SemEspaamento">
    <w:name w:val="No Spacing"/>
    <w:uiPriority w:val="1"/>
    <w:qFormat/>
    <w:rsid w:val="00151D83"/>
    <w:rPr>
      <w:rFonts w:ascii="Calibri" w:eastAsia="Calibri" w:hAnsi="Calibri"/>
      <w:sz w:val="22"/>
      <w:szCs w:val="22"/>
      <w:lang w:eastAsia="en-US"/>
    </w:rPr>
  </w:style>
  <w:style w:type="character" w:customStyle="1" w:styleId="RodapChar">
    <w:name w:val="Rodapé Char"/>
    <w:basedOn w:val="Fontepargpadro"/>
    <w:link w:val="Rodap"/>
    <w:uiPriority w:val="99"/>
    <w:rsid w:val="00BE1D67"/>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488524920">
      <w:bodyDiv w:val="1"/>
      <w:marLeft w:val="0"/>
      <w:marRight w:val="0"/>
      <w:marTop w:val="0"/>
      <w:marBottom w:val="0"/>
      <w:divBdr>
        <w:top w:val="none" w:sz="0" w:space="0" w:color="auto"/>
        <w:left w:val="none" w:sz="0" w:space="0" w:color="auto"/>
        <w:bottom w:val="none" w:sz="0" w:space="0" w:color="auto"/>
        <w:right w:val="none" w:sz="0" w:space="0" w:color="auto"/>
      </w:divBdr>
    </w:div>
    <w:div w:id="627321099">
      <w:bodyDiv w:val="1"/>
      <w:marLeft w:val="0"/>
      <w:marRight w:val="0"/>
      <w:marTop w:val="0"/>
      <w:marBottom w:val="0"/>
      <w:divBdr>
        <w:top w:val="none" w:sz="0" w:space="0" w:color="auto"/>
        <w:left w:val="none" w:sz="0" w:space="0" w:color="auto"/>
        <w:bottom w:val="none" w:sz="0" w:space="0" w:color="auto"/>
        <w:right w:val="none" w:sz="0" w:space="0" w:color="auto"/>
      </w:divBdr>
    </w:div>
    <w:div w:id="790824235">
      <w:bodyDiv w:val="1"/>
      <w:marLeft w:val="0"/>
      <w:marRight w:val="0"/>
      <w:marTop w:val="0"/>
      <w:marBottom w:val="0"/>
      <w:divBdr>
        <w:top w:val="none" w:sz="0" w:space="0" w:color="auto"/>
        <w:left w:val="none" w:sz="0" w:space="0" w:color="auto"/>
        <w:bottom w:val="none" w:sz="0" w:space="0" w:color="auto"/>
        <w:right w:val="none" w:sz="0" w:space="0" w:color="auto"/>
      </w:divBdr>
    </w:div>
    <w:div w:id="1076632429">
      <w:bodyDiv w:val="1"/>
      <w:marLeft w:val="0"/>
      <w:marRight w:val="0"/>
      <w:marTop w:val="0"/>
      <w:marBottom w:val="0"/>
      <w:divBdr>
        <w:top w:val="none" w:sz="0" w:space="0" w:color="auto"/>
        <w:left w:val="none" w:sz="0" w:space="0" w:color="auto"/>
        <w:bottom w:val="none" w:sz="0" w:space="0" w:color="auto"/>
        <w:right w:val="none" w:sz="0" w:space="0" w:color="auto"/>
      </w:divBdr>
    </w:div>
    <w:div w:id="1397237826">
      <w:bodyDiv w:val="1"/>
      <w:marLeft w:val="0"/>
      <w:marRight w:val="0"/>
      <w:marTop w:val="0"/>
      <w:marBottom w:val="0"/>
      <w:divBdr>
        <w:top w:val="none" w:sz="0" w:space="0" w:color="auto"/>
        <w:left w:val="none" w:sz="0" w:space="0" w:color="auto"/>
        <w:bottom w:val="none" w:sz="0" w:space="0" w:color="auto"/>
        <w:right w:val="none" w:sz="0" w:space="0" w:color="auto"/>
      </w:divBdr>
    </w:div>
    <w:div w:id="1489595153">
      <w:bodyDiv w:val="1"/>
      <w:marLeft w:val="0"/>
      <w:marRight w:val="0"/>
      <w:marTop w:val="0"/>
      <w:marBottom w:val="0"/>
      <w:divBdr>
        <w:top w:val="none" w:sz="0" w:space="0" w:color="auto"/>
        <w:left w:val="none" w:sz="0" w:space="0" w:color="auto"/>
        <w:bottom w:val="none" w:sz="0" w:space="0" w:color="auto"/>
        <w:right w:val="none" w:sz="0" w:space="0" w:color="auto"/>
      </w:divBdr>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A67BC-96E0-4323-B546-C9FEF023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9</Pages>
  <Words>2762</Words>
  <Characters>14916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User</cp:lastModifiedBy>
  <cp:revision>49</cp:revision>
  <cp:lastPrinted>2025-07-31T14:10:00Z</cp:lastPrinted>
  <dcterms:created xsi:type="dcterms:W3CDTF">2024-04-23T11:58:00Z</dcterms:created>
  <dcterms:modified xsi:type="dcterms:W3CDTF">2025-08-18T17:15:00Z</dcterms:modified>
</cp:coreProperties>
</file>